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left="6300" w:firstLine="788"/>
        <w:rPr>
          <w:szCs w:val="28"/>
        </w:rPr>
      </w:pPr>
      <w:bookmarkStart w:id="0" w:name="_Toc235348523"/>
      <w:bookmarkStart w:id="1" w:name="_Toc236462138"/>
      <w:bookmarkStart w:id="2" w:name="_Toc248035275"/>
      <w:bookmarkStart w:id="3" w:name="_Toc256603939"/>
      <w:bookmarkStart w:id="4" w:name="_Toc263169808"/>
      <w:bookmarkStart w:id="5" w:name="_Toc260134224"/>
      <w:bookmarkStart w:id="6" w:name="_Toc269734051"/>
      <w:bookmarkStart w:id="7" w:name="_Toc269840596"/>
      <w:bookmarkStart w:id="8" w:name="_Toc273721162"/>
      <w:bookmarkStart w:id="9" w:name="_Toc278819452"/>
      <w:bookmarkStart w:id="10" w:name="_Toc491987841"/>
      <w:r>
        <w:rPr>
          <w:szCs w:val="28"/>
        </w:rPr>
        <w:t>УТВЕРЖДЕНА</w:t>
      </w:r>
    </w:p>
    <w:p>
      <w:pPr>
        <w:pStyle w:val="Normal"/>
        <w:widowControl w:val="false"/>
        <w:ind w:left="6300" w:firstLine="788"/>
        <w:rPr>
          <w:szCs w:val="28"/>
        </w:rPr>
      </w:pPr>
      <w:r>
        <w:rPr>
          <w:szCs w:val="28"/>
        </w:rPr>
        <w:t>приказом ФГУП «ГРЧЦ»</w:t>
      </w:r>
    </w:p>
    <w:p>
      <w:pPr>
        <w:pStyle w:val="Normal"/>
        <w:ind w:left="7088" w:hanging="0"/>
        <w:rPr>
          <w:szCs w:val="28"/>
        </w:rPr>
      </w:pPr>
      <w:r>
        <w:rPr>
          <w:szCs w:val="28"/>
        </w:rPr>
        <w:t>от 07.08.2023   № 223</w:t>
      </w:r>
    </w:p>
    <w:p>
      <w:pPr>
        <w:pStyle w:val="Normal"/>
        <w:ind w:left="4248" w:hanging="0"/>
        <w:jc w:val="center"/>
        <w:rPr>
          <w:szCs w:val="28"/>
        </w:rPr>
      </w:pPr>
      <w:r>
        <w:rPr>
          <w:szCs w:val="28"/>
        </w:rPr>
      </w:r>
    </w:p>
    <w:p>
      <w:pPr>
        <w:pStyle w:val="Normal"/>
        <w:ind w:left="4248" w:hanging="0"/>
        <w:jc w:val="center"/>
        <w:rPr>
          <w:szCs w:val="28"/>
        </w:rPr>
      </w:pPr>
      <w:r>
        <w:rPr>
          <w:szCs w:val="28"/>
        </w:rPr>
      </w:r>
    </w:p>
    <w:p>
      <w:pPr>
        <w:pStyle w:val="Normal"/>
        <w:ind w:hanging="0"/>
        <w:jc w:val="center"/>
        <w:rPr>
          <w:b/>
          <w:b/>
          <w:caps/>
          <w:szCs w:val="28"/>
        </w:rPr>
      </w:pPr>
      <w:r>
        <w:rPr>
          <w:b/>
          <w:caps/>
          <w:szCs w:val="28"/>
        </w:rPr>
        <w:t>ПОЛИТИКА</w:t>
      </w:r>
    </w:p>
    <w:p>
      <w:pPr>
        <w:pStyle w:val="Normal"/>
        <w:ind w:hanging="0"/>
        <w:jc w:val="center"/>
        <w:rPr>
          <w:b/>
          <w:b/>
          <w:caps/>
          <w:szCs w:val="28"/>
        </w:rPr>
      </w:pPr>
      <w:r>
        <w:rPr>
          <w:b/>
          <w:caps/>
          <w:szCs w:val="28"/>
        </w:rPr>
        <w:t xml:space="preserve">ФГУП «ГРЧЦ» В ОТНОШЕНИИ ОБРАБОТКИ </w:t>
      </w:r>
    </w:p>
    <w:p>
      <w:pPr>
        <w:pStyle w:val="Normal"/>
        <w:ind w:hanging="0"/>
        <w:jc w:val="center"/>
        <w:rPr>
          <w:b/>
          <w:b/>
          <w:caps/>
          <w:szCs w:val="28"/>
        </w:rPr>
      </w:pPr>
      <w:r>
        <w:rPr>
          <w:b/>
          <w:caps/>
          <w:szCs w:val="28"/>
        </w:rPr>
        <w:t>ПЕРСОНАЛЬНЫХ ДАННЫХ</w:t>
      </w:r>
    </w:p>
    <w:p>
      <w:pPr>
        <w:pStyle w:val="Normal"/>
        <w:ind w:hanging="0"/>
        <w:jc w:val="center"/>
        <w:rPr>
          <w:b/>
          <w:b/>
          <w:caps/>
          <w:szCs w:val="28"/>
        </w:rPr>
      </w:pPr>
      <w:r>
        <w:rPr>
          <w:b/>
          <w:caps/>
          <w:szCs w:val="28"/>
        </w:rPr>
      </w:r>
    </w:p>
    <w:p>
      <w:pPr>
        <w:pStyle w:val="Normal"/>
        <w:numPr>
          <w:ilvl w:val="0"/>
          <w:numId w:val="0"/>
        </w:numPr>
        <w:suppressAutoHyphens w:val="true"/>
        <w:ind w:hanging="0"/>
        <w:jc w:val="center"/>
        <w:outlineLvl w:val="1"/>
        <w:rPr>
          <w:rFonts w:cs="Arial"/>
          <w:bCs/>
          <w:iCs/>
          <w:szCs w:val="28"/>
        </w:rPr>
      </w:pPr>
      <w:r>
        <w:rPr>
          <w:rFonts w:cs="Arial"/>
          <w:b/>
          <w:bCs/>
          <w:iCs/>
          <w:caps/>
          <w:szCs w:val="28"/>
          <w:lang w:val="en-US"/>
        </w:rPr>
        <w:t>I</w:t>
      </w:r>
      <w:r>
        <w:rPr>
          <w:rFonts w:cs="Arial"/>
          <w:b/>
          <w:bCs/>
          <w:iCs/>
          <w:caps/>
          <w:szCs w:val="28"/>
        </w:rPr>
        <w:t>. </w:t>
      </w:r>
      <w:r>
        <w:rPr>
          <w:b/>
          <w:bCs/>
          <w:iCs/>
          <w:szCs w:val="28"/>
        </w:rPr>
        <w:t>Общие</w:t>
      </w:r>
      <w:r>
        <w:rPr>
          <w:rFonts w:cs="Arial"/>
          <w:b/>
          <w:bCs/>
          <w:iCs/>
          <w:szCs w:val="28"/>
        </w:rPr>
        <w:t xml:space="preserve"> положения</w:t>
      </w:r>
      <w:bookmarkEnd w:id="0"/>
      <w:bookmarkEnd w:id="1"/>
      <w:bookmarkEnd w:id="2"/>
      <w:bookmarkEnd w:id="3"/>
      <w:bookmarkEnd w:id="4"/>
      <w:bookmarkEnd w:id="5"/>
      <w:bookmarkEnd w:id="6"/>
      <w:bookmarkEnd w:id="7"/>
      <w:bookmarkEnd w:id="8"/>
      <w:bookmarkEnd w:id="9"/>
      <w:bookmarkEnd w:id="10"/>
    </w:p>
    <w:p>
      <w:pPr>
        <w:pStyle w:val="Normal"/>
        <w:ind w:hanging="0"/>
        <w:jc w:val="center"/>
        <w:rPr>
          <w:caps/>
          <w:szCs w:val="28"/>
        </w:rPr>
      </w:pPr>
      <w:r>
        <w:rPr>
          <w:caps/>
          <w:szCs w:val="28"/>
        </w:rPr>
      </w:r>
    </w:p>
    <w:p>
      <w:pPr>
        <w:pStyle w:val="Normal"/>
        <w:rPr>
          <w:szCs w:val="20"/>
        </w:rPr>
      </w:pPr>
      <w:bookmarkStart w:id="11" w:name="_Toc235348524"/>
      <w:bookmarkStart w:id="12" w:name="_Toc236462139"/>
      <w:bookmarkStart w:id="13" w:name="_Toc248035276"/>
      <w:bookmarkStart w:id="14" w:name="_Ref254873538"/>
      <w:bookmarkStart w:id="15" w:name="_Toc263169809"/>
      <w:bookmarkStart w:id="16" w:name="_Toc260134225"/>
      <w:bookmarkStart w:id="17" w:name="_Toc269734052"/>
      <w:bookmarkStart w:id="18" w:name="_Toc269840597"/>
      <w:bookmarkStart w:id="19" w:name="_Toc273721163"/>
      <w:bookmarkStart w:id="20" w:name="_Toc278819453"/>
      <w:bookmarkStart w:id="21" w:name="_Toc491987842"/>
      <w:r>
        <w:rPr>
          <w:szCs w:val="20"/>
        </w:rPr>
        <w:t xml:space="preserve">1. Политика ФГУП «ГРЧЦ» в отношении обработки персональных данных (далее – Политика) разработана с целью реализации требований законодательства Российской Федерации в области персональных данных при их обработке во </w:t>
        <w:br/>
        <w:t>ФГУП «ГРЧЦ» (далее также – оператор) и действует в отношении всех персональных данных, которые ФГУП «ГРЧЦ» может получить от субъектов персональных данных.</w:t>
      </w:r>
    </w:p>
    <w:p>
      <w:pPr>
        <w:pStyle w:val="Normal"/>
        <w:rPr>
          <w:szCs w:val="20"/>
        </w:rPr>
      </w:pPr>
      <w:r>
        <w:rPr>
          <w:szCs w:val="20"/>
        </w:rPr>
        <w:t>Обработка персональных данных во ФГУП «ГРЧЦ» осуществляется с соблюдением принципов и условий, предусмотренных настоящей Политикой и законодательством Российской Федерации в области персональных данных.</w:t>
      </w:r>
    </w:p>
    <w:p>
      <w:pPr>
        <w:pStyle w:val="Normal"/>
        <w:rPr>
          <w:szCs w:val="20"/>
        </w:rPr>
      </w:pPr>
      <w:r>
        <w:rPr>
          <w:szCs w:val="20"/>
        </w:rPr>
        <w:t>2. Политика разработана в соответствии с Федеральным законом от 27 июля 2006 г. № 152-ФЗ «О персональных данных» (далее – Федеральный закон «О персональных данных»), иными нормативными правовыми актами, касающимися обработки персональных данных, а также с учетом Рекомендаций по составлению документа, определяющего политику оператора в отношении обработки персональных данных, в порядке, установленном Федеральным законом «О персональных данных», опубликованных на официальном сайте Роскомнадзора в информационно-телекоммуникационной сети «Интернет» (https://rkn.gov.ru/personal-data/p908/).</w:t>
      </w:r>
    </w:p>
    <w:p>
      <w:pPr>
        <w:pStyle w:val="Normal"/>
        <w:rPr>
          <w:b/>
          <w:b/>
          <w:szCs w:val="28"/>
        </w:rPr>
      </w:pPr>
      <w:r>
        <w:rPr>
          <w:szCs w:val="28"/>
        </w:rPr>
        <w:t>3. В Политике используются следующие основные термины, определения и сокращения:</w:t>
      </w:r>
    </w:p>
    <w:p>
      <w:pPr>
        <w:pStyle w:val="Normal"/>
        <w:tabs>
          <w:tab w:val="clear" w:pos="567"/>
          <w:tab w:val="left" w:pos="0" w:leader="none"/>
        </w:tabs>
        <w:rPr>
          <w:rFonts w:eastAsia="Calibri"/>
          <w:b/>
          <w:b/>
          <w:bCs/>
          <w:szCs w:val="28"/>
        </w:rPr>
      </w:pPr>
      <w:r>
        <w:rPr>
          <w:rFonts w:eastAsia="Calibri"/>
          <w:b/>
          <w:szCs w:val="28"/>
        </w:rPr>
        <w:t>автоматизированная обработка персональных данных</w:t>
      </w:r>
      <w:r>
        <w:rPr>
          <w:rFonts w:eastAsia="Calibri"/>
          <w:szCs w:val="28"/>
        </w:rPr>
        <w:t xml:space="preserve"> – обработка персональных данных с помощью средств вычислительной техники;</w:t>
      </w:r>
    </w:p>
    <w:p>
      <w:pPr>
        <w:pStyle w:val="Normal"/>
        <w:tabs>
          <w:tab w:val="clear" w:pos="567"/>
          <w:tab w:val="left" w:pos="0" w:leader="none"/>
        </w:tabs>
        <w:rPr>
          <w:szCs w:val="28"/>
        </w:rPr>
      </w:pPr>
      <w:r>
        <w:rPr>
          <w:rFonts w:eastAsia="Calibri"/>
          <w:b/>
          <w:szCs w:val="28"/>
        </w:rPr>
        <w:t>блокирование персональных данных –</w:t>
      </w:r>
      <w:r>
        <w:rPr>
          <w:szCs w:val="28"/>
        </w:rPr>
        <w:t xml:space="preserve"> временное прекращение обработки персональных данных (за исключением </w:t>
      </w:r>
      <w:r>
        <w:rPr>
          <w:rFonts w:eastAsia="Calibri"/>
          <w:szCs w:val="28"/>
        </w:rPr>
        <w:t>случаев</w:t>
      </w:r>
      <w:r>
        <w:rPr>
          <w:szCs w:val="28"/>
        </w:rPr>
        <w:t>, если обработка необходима для уточнения персональных данных);</w:t>
      </w:r>
    </w:p>
    <w:p>
      <w:pPr>
        <w:pStyle w:val="Normal"/>
        <w:tabs>
          <w:tab w:val="clear" w:pos="567"/>
          <w:tab w:val="left" w:pos="0" w:leader="none"/>
        </w:tabs>
        <w:rPr>
          <w:rFonts w:eastAsia="Calibri"/>
          <w:szCs w:val="28"/>
        </w:rPr>
      </w:pPr>
      <w:r>
        <w:rPr>
          <w:rFonts w:eastAsia="Calibri"/>
          <w:b/>
          <w:szCs w:val="28"/>
        </w:rPr>
        <w:t xml:space="preserve">информационная система персональных данных (ИСПДн) </w:t>
      </w:r>
      <w:r>
        <w:rPr>
          <w:szCs w:val="28"/>
        </w:rPr>
        <w:t>–</w:t>
      </w:r>
      <w:r>
        <w:rPr>
          <w:rFonts w:eastAsia="Calibri"/>
          <w:szCs w:val="28"/>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Normal"/>
        <w:tabs>
          <w:tab w:val="clear" w:pos="567"/>
          <w:tab w:val="left" w:pos="0" w:leader="none"/>
        </w:tabs>
        <w:rPr>
          <w:rFonts w:eastAsia="Calibri"/>
          <w:szCs w:val="28"/>
        </w:rPr>
      </w:pPr>
      <w:r>
        <w:rPr>
          <w:rFonts w:eastAsia="Calibri"/>
          <w:b/>
          <w:szCs w:val="28"/>
        </w:rPr>
        <w:t xml:space="preserve">конфиденциальность персональных данных </w:t>
      </w:r>
      <w:r>
        <w:rPr>
          <w:rFonts w:eastAsia="Calibri"/>
          <w:szCs w:val="28"/>
        </w:rPr>
        <w:t>–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Российской Федерации (далее – федеральный закон);</w:t>
      </w:r>
    </w:p>
    <w:p>
      <w:pPr>
        <w:pStyle w:val="Normal"/>
        <w:tabs>
          <w:tab w:val="clear" w:pos="567"/>
          <w:tab w:val="left" w:pos="0" w:leader="none"/>
        </w:tabs>
        <w:rPr>
          <w:rFonts w:eastAsia="Calibri"/>
          <w:b/>
          <w:b/>
          <w:szCs w:val="28"/>
        </w:rPr>
      </w:pPr>
      <w:r>
        <w:rPr>
          <w:rFonts w:eastAsia="Calibri"/>
          <w:b/>
          <w:szCs w:val="28"/>
        </w:rPr>
        <w:t>обезличивание персональных данных</w:t>
      </w:r>
      <w:r>
        <w:rPr>
          <w:szCs w:val="28"/>
        </w:rPr>
        <w:t xml:space="preserve"> – </w:t>
      </w:r>
      <w:r>
        <w:rPr>
          <w:rFonts w:eastAsia="Calibri"/>
          <w:szCs w:val="28"/>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Normal"/>
        <w:tabs>
          <w:tab w:val="clear" w:pos="567"/>
          <w:tab w:val="left" w:pos="0" w:leader="none"/>
        </w:tabs>
        <w:rPr>
          <w:rFonts w:eastAsia="Calibri"/>
          <w:szCs w:val="28"/>
        </w:rPr>
      </w:pPr>
      <w:r>
        <w:rPr>
          <w:rFonts w:eastAsia="Calibri"/>
          <w:b/>
          <w:szCs w:val="28"/>
        </w:rPr>
        <w:t>обработка персональных данных</w:t>
      </w:r>
      <w:r>
        <w:rPr>
          <w:rFonts w:eastAsia="Calibri"/>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
        <w:tabs>
          <w:tab w:val="clear" w:pos="567"/>
          <w:tab w:val="left" w:pos="0" w:leader="none"/>
        </w:tabs>
        <w:rPr>
          <w:rFonts w:eastAsia="Calibri"/>
          <w:szCs w:val="28"/>
        </w:rPr>
      </w:pPr>
      <w:r>
        <w:rPr>
          <w:rFonts w:eastAsia="Calibri"/>
          <w:b/>
          <w:szCs w:val="28"/>
        </w:rPr>
        <w:t>оператор</w:t>
      </w:r>
      <w:r>
        <w:rPr>
          <w:b/>
          <w:szCs w:val="28"/>
        </w:rPr>
        <w:t xml:space="preserve"> </w:t>
      </w:r>
      <w:r>
        <w:rPr>
          <w:rFonts w:eastAsia="Calibri"/>
          <w:b/>
          <w:szCs w:val="28"/>
        </w:rPr>
        <w:t xml:space="preserve">– </w:t>
      </w:r>
      <w:r>
        <w:rPr>
          <w:szCs w:val="28"/>
        </w:rPr>
        <w:t>государственный орган, муниципальный орган, юридическое или физическое лицо</w:t>
      </w:r>
      <w:r>
        <w:rPr>
          <w:rFonts w:eastAsia="Calibri"/>
          <w:b/>
          <w:szCs w:val="28"/>
        </w:rPr>
        <w:t>,</w:t>
      </w:r>
      <w:r>
        <w:rPr>
          <w:szCs w:val="28"/>
        </w:rPr>
        <w:t xml:space="preserve"> </w:t>
      </w:r>
      <w:r>
        <w:rPr>
          <w:rFonts w:eastAsia="Calibri"/>
          <w:szCs w:val="28"/>
        </w:rPr>
        <w:t>самостоятельно или совместно с другими лицами организующий и (или)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Normal"/>
        <w:tabs>
          <w:tab w:val="clear" w:pos="567"/>
          <w:tab w:val="left" w:pos="0" w:leader="none"/>
        </w:tabs>
        <w:rPr>
          <w:rFonts w:eastAsia="Calibri"/>
          <w:szCs w:val="28"/>
        </w:rPr>
      </w:pPr>
      <w:r>
        <w:rPr>
          <w:rFonts w:eastAsia="Calibri"/>
          <w:b/>
          <w:szCs w:val="28"/>
        </w:rPr>
        <w:t>персональные данные</w:t>
      </w:r>
      <w:r>
        <w:rPr>
          <w:szCs w:val="28"/>
        </w:rPr>
        <w:t xml:space="preserve"> – </w:t>
      </w:r>
      <w:r>
        <w:rPr>
          <w:rFonts w:eastAsia="Calibri"/>
          <w:szCs w:val="28"/>
        </w:rPr>
        <w:t>любая информация, относящаяся к прямо или косвенно определенному или определяемому физическому лицу (субъекту персональных данных);</w:t>
      </w:r>
    </w:p>
    <w:p>
      <w:pPr>
        <w:pStyle w:val="Normal"/>
        <w:tabs>
          <w:tab w:val="clear" w:pos="567"/>
          <w:tab w:val="left" w:pos="0" w:leader="none"/>
        </w:tabs>
        <w:rPr>
          <w:rFonts w:eastAsia="Calibri"/>
          <w:szCs w:val="28"/>
        </w:rPr>
      </w:pPr>
      <w:r>
        <w:rPr>
          <w:rFonts w:eastAsia="Calibri"/>
          <w:b/>
          <w:szCs w:val="28"/>
        </w:rPr>
        <w:t>предоставление</w:t>
      </w:r>
      <w:r>
        <w:rPr>
          <w:szCs w:val="28"/>
        </w:rPr>
        <w:t xml:space="preserve"> </w:t>
      </w:r>
      <w:r>
        <w:rPr>
          <w:rFonts w:eastAsia="Calibri"/>
          <w:b/>
          <w:szCs w:val="28"/>
        </w:rPr>
        <w:t>персональных данных</w:t>
      </w:r>
      <w:r>
        <w:rPr>
          <w:szCs w:val="28"/>
        </w:rPr>
        <w:t xml:space="preserve"> – действия, направленные на раскрытие персональных данных определенному лицу или определенному кругу лиц;</w:t>
      </w:r>
    </w:p>
    <w:p>
      <w:pPr>
        <w:pStyle w:val="Normal"/>
        <w:tabs>
          <w:tab w:val="clear" w:pos="567"/>
          <w:tab w:val="left" w:pos="0" w:leader="none"/>
        </w:tabs>
        <w:rPr>
          <w:szCs w:val="28"/>
        </w:rPr>
      </w:pPr>
      <w:r>
        <w:rPr>
          <w:rFonts w:eastAsia="Calibri"/>
          <w:b/>
          <w:szCs w:val="28"/>
        </w:rPr>
        <w:t>распространение персональных данных</w:t>
      </w:r>
      <w:r>
        <w:rPr>
          <w:szCs w:val="28"/>
        </w:rPr>
        <w:t xml:space="preserve"> – действия, направленные на раскрытие персональных данных неопределенному кругу лиц;</w:t>
      </w:r>
    </w:p>
    <w:p>
      <w:pPr>
        <w:pStyle w:val="Normal"/>
        <w:tabs>
          <w:tab w:val="clear" w:pos="567"/>
          <w:tab w:val="left" w:pos="0" w:leader="none"/>
        </w:tabs>
        <w:rPr>
          <w:rFonts w:eastAsia="Tahoma"/>
          <w:szCs w:val="28"/>
          <w:lang w:eastAsia="en-US"/>
        </w:rPr>
      </w:pPr>
      <w:r>
        <w:rPr>
          <w:rFonts w:eastAsia="Tahoma"/>
          <w:b/>
          <w:szCs w:val="28"/>
          <w:lang w:eastAsia="en-US"/>
        </w:rPr>
        <w:t>сайт ФГУП «ГРЧЦ» -</w:t>
      </w:r>
      <w:r>
        <w:rPr/>
        <w:t xml:space="preserve"> </w:t>
      </w:r>
      <w:r>
        <w:rPr>
          <w:rFonts w:eastAsia="Tahoma"/>
          <w:szCs w:val="28"/>
          <w:lang w:eastAsia="en-US"/>
        </w:rPr>
        <w:t>сайты ФГУП «ГРЧЦ» в информационно-телекоммуникационной сети «Интернет» (</w:t>
      </w:r>
      <w:r>
        <w:rPr>
          <w:rFonts w:eastAsia="Tahoma"/>
        </w:rPr>
        <w:t>www.grfc.ru</w:t>
      </w:r>
      <w:r>
        <w:rPr>
          <w:rFonts w:eastAsia="Tahoma"/>
          <w:szCs w:val="28"/>
          <w:lang w:eastAsia="en-US"/>
        </w:rPr>
        <w:t xml:space="preserve"> и др.) (далее также – сайт);</w:t>
      </w:r>
    </w:p>
    <w:p>
      <w:pPr>
        <w:pStyle w:val="Normal"/>
        <w:tabs>
          <w:tab w:val="clear" w:pos="567"/>
          <w:tab w:val="left" w:pos="0" w:leader="none"/>
        </w:tabs>
        <w:rPr>
          <w:rFonts w:eastAsia="Tahoma"/>
          <w:szCs w:val="28"/>
          <w:lang w:eastAsia="en-US"/>
        </w:rPr>
      </w:pPr>
      <w:r>
        <w:rPr>
          <w:rFonts w:eastAsia="Tahoma"/>
          <w:b/>
          <w:szCs w:val="28"/>
          <w:lang w:eastAsia="en-US"/>
        </w:rPr>
        <w:t>Корпоративный портал ФГУП «ГРЧЦ»</w:t>
      </w:r>
      <w:r>
        <w:rPr>
          <w:rFonts w:eastAsia="Tahoma"/>
          <w:szCs w:val="28"/>
          <w:lang w:eastAsia="en-US"/>
        </w:rPr>
        <w:t xml:space="preserve"> – внутренний веб-портал </w:t>
        <w:br/>
        <w:t>ФГУП «ГРЧЦ», размещенный в локальной сети ФГУП «ГРЧЦ» (далее также – портал);</w:t>
      </w:r>
    </w:p>
    <w:p>
      <w:pPr>
        <w:pStyle w:val="Normal"/>
        <w:tabs>
          <w:tab w:val="clear" w:pos="567"/>
          <w:tab w:val="left" w:pos="0" w:leader="none"/>
        </w:tabs>
        <w:rPr>
          <w:szCs w:val="28"/>
        </w:rPr>
      </w:pPr>
      <w:r>
        <w:rPr>
          <w:b/>
          <w:szCs w:val="28"/>
        </w:rPr>
        <w:t>субъект персональных данных</w:t>
      </w:r>
      <w:r>
        <w:rPr>
          <w:szCs w:val="28"/>
        </w:rPr>
        <w:t xml:space="preserve"> – физическое лицо, к которому относятся соответствующие персональные данные;</w:t>
      </w:r>
    </w:p>
    <w:p>
      <w:pPr>
        <w:pStyle w:val="Normal"/>
        <w:tabs>
          <w:tab w:val="clear" w:pos="567"/>
          <w:tab w:val="left" w:pos="0" w:leader="none"/>
        </w:tabs>
        <w:rPr>
          <w:szCs w:val="28"/>
        </w:rPr>
      </w:pPr>
      <w:r>
        <w:rPr>
          <w:rFonts w:eastAsia="Calibri"/>
          <w:b/>
          <w:szCs w:val="28"/>
        </w:rPr>
        <w:t>трансграничная передача персональных данных</w:t>
      </w:r>
      <w:r>
        <w:rPr>
          <w:szCs w:val="28"/>
        </w:rPr>
        <w:t xml:space="preserve"> </w:t>
      </w:r>
      <w:r>
        <w:rPr>
          <w:rFonts w:eastAsia="Calibri"/>
          <w:szCs w:val="28"/>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Normal"/>
        <w:rPr>
          <w:szCs w:val="28"/>
        </w:rPr>
      </w:pPr>
      <w:r>
        <w:rPr>
          <w:b/>
          <w:szCs w:val="28"/>
        </w:rPr>
        <w:t>уничтожение персональных данных</w:t>
      </w:r>
      <w:r>
        <w:rPr>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Normal"/>
        <w:rPr>
          <w:szCs w:val="28"/>
        </w:rPr>
      </w:pPr>
      <w:r>
        <w:rPr>
          <w:b/>
          <w:bCs/>
          <w:szCs w:val="28"/>
        </w:rPr>
        <w:t xml:space="preserve">файлы </w:t>
      </w:r>
      <w:r>
        <w:rPr>
          <w:b/>
          <w:bCs/>
          <w:szCs w:val="28"/>
          <w:lang w:val="en-US"/>
        </w:rPr>
        <w:t>cookie</w:t>
      </w:r>
      <w:r>
        <w:rPr>
          <w:szCs w:val="28"/>
        </w:rPr>
        <w:t xml:space="preserve"> – преимущественно небольшие текстовые файлы, которые хранятся на компьютере, планшете, мобильном телефоне или другом устройстве пользователя, в которых хранится информация об их предыдущих действиях на сайте ФГУП «ГРЧЦ».</w:t>
      </w:r>
    </w:p>
    <w:p>
      <w:pPr>
        <w:pStyle w:val="Normal"/>
        <w:rPr>
          <w:szCs w:val="28"/>
        </w:rPr>
      </w:pPr>
      <w:r>
        <w:rPr>
          <w:szCs w:val="28"/>
        </w:rPr>
      </w:r>
    </w:p>
    <w:p>
      <w:pPr>
        <w:pStyle w:val="Normal"/>
        <w:numPr>
          <w:ilvl w:val="0"/>
          <w:numId w:val="0"/>
        </w:numPr>
        <w:suppressAutoHyphens w:val="true"/>
        <w:ind w:hanging="0"/>
        <w:jc w:val="center"/>
        <w:outlineLvl w:val="1"/>
        <w:rPr>
          <w:b/>
          <w:b/>
          <w:bCs/>
          <w:iCs/>
          <w:szCs w:val="28"/>
          <w:lang w:val="en-US"/>
        </w:rPr>
      </w:pPr>
      <w:r>
        <w:rPr>
          <w:b/>
          <w:bCs/>
          <w:iCs/>
          <w:szCs w:val="28"/>
          <w:lang w:val="en-US"/>
        </w:rPr>
      </w:r>
    </w:p>
    <w:p>
      <w:pPr>
        <w:pStyle w:val="Normal"/>
        <w:numPr>
          <w:ilvl w:val="0"/>
          <w:numId w:val="0"/>
        </w:numPr>
        <w:suppressAutoHyphens w:val="true"/>
        <w:ind w:hanging="0"/>
        <w:jc w:val="center"/>
        <w:outlineLvl w:val="1"/>
        <w:rPr>
          <w:b/>
          <w:b/>
          <w:bCs/>
          <w:iCs/>
          <w:szCs w:val="28"/>
          <w:lang w:val="en-US"/>
        </w:rPr>
      </w:pPr>
      <w:r>
        <w:rPr>
          <w:b/>
          <w:bCs/>
          <w:iCs/>
          <w:szCs w:val="28"/>
          <w:lang w:val="en-US"/>
        </w:rPr>
      </w:r>
    </w:p>
    <w:p>
      <w:pPr>
        <w:pStyle w:val="Normal"/>
        <w:numPr>
          <w:ilvl w:val="0"/>
          <w:numId w:val="0"/>
        </w:numPr>
        <w:suppressAutoHyphens w:val="true"/>
        <w:ind w:hanging="0"/>
        <w:jc w:val="center"/>
        <w:outlineLvl w:val="1"/>
        <w:rPr>
          <w:b/>
          <w:b/>
          <w:bCs/>
          <w:iCs/>
          <w:szCs w:val="28"/>
          <w:lang w:val="en-US"/>
        </w:rPr>
      </w:pPr>
      <w:r>
        <w:rPr>
          <w:b/>
          <w:bCs/>
          <w:iCs/>
          <w:szCs w:val="28"/>
          <w:lang w:val="en-US"/>
        </w:rPr>
      </w:r>
    </w:p>
    <w:p>
      <w:pPr>
        <w:pStyle w:val="Normal"/>
        <w:numPr>
          <w:ilvl w:val="0"/>
          <w:numId w:val="0"/>
        </w:numPr>
        <w:suppressAutoHyphens w:val="true"/>
        <w:ind w:hanging="0"/>
        <w:jc w:val="center"/>
        <w:outlineLvl w:val="1"/>
        <w:rPr>
          <w:b/>
          <w:b/>
          <w:bCs/>
          <w:iCs/>
          <w:szCs w:val="28"/>
        </w:rPr>
      </w:pPr>
      <w:r>
        <w:rPr>
          <w:b/>
          <w:bCs/>
          <w:iCs/>
          <w:szCs w:val="28"/>
          <w:lang w:val="en-US"/>
        </w:rPr>
        <w:t>II</w:t>
      </w:r>
      <w:r>
        <w:rPr>
          <w:b/>
          <w:bCs/>
          <w:iCs/>
          <w:szCs w:val="28"/>
        </w:rPr>
        <w:t xml:space="preserve">. Категории субъектов персональных данных </w:t>
      </w:r>
    </w:p>
    <w:p>
      <w:pPr>
        <w:pStyle w:val="Normal"/>
        <w:numPr>
          <w:ilvl w:val="0"/>
          <w:numId w:val="0"/>
        </w:numPr>
        <w:suppressAutoHyphens w:val="true"/>
        <w:ind w:hanging="0"/>
        <w:jc w:val="center"/>
        <w:outlineLvl w:val="1"/>
        <w:rPr>
          <w:b/>
          <w:b/>
          <w:bCs/>
          <w:iCs/>
          <w:szCs w:val="28"/>
        </w:rPr>
      </w:pPr>
      <w:r>
        <w:rPr>
          <w:b/>
          <w:bCs/>
          <w:iCs/>
          <w:szCs w:val="28"/>
        </w:rPr>
        <w:t>и состав обрабатываемых персональных данных</w:t>
      </w:r>
    </w:p>
    <w:p>
      <w:pPr>
        <w:pStyle w:val="Normal"/>
        <w:ind w:firstLine="567"/>
        <w:rPr>
          <w:szCs w:val="20"/>
        </w:rPr>
      </w:pPr>
      <w:r>
        <w:rPr>
          <w:szCs w:val="20"/>
        </w:rPr>
      </w:r>
    </w:p>
    <w:p>
      <w:pPr>
        <w:pStyle w:val="Normal"/>
        <w:tabs>
          <w:tab w:val="clear" w:pos="567"/>
          <w:tab w:val="left" w:pos="369" w:leader="none"/>
          <w:tab w:val="left" w:pos="1928" w:leader="none"/>
        </w:tabs>
        <w:rPr>
          <w:szCs w:val="28"/>
        </w:rPr>
      </w:pPr>
      <w:r>
        <w:rPr>
          <w:szCs w:val="28"/>
        </w:rPr>
        <w:t>4. Во ФГУП «ГРЧЦ» обрабатываются персональные данные следующих категорий субъектов:</w:t>
      </w:r>
    </w:p>
    <w:p>
      <w:pPr>
        <w:pStyle w:val="Normal"/>
        <w:tabs>
          <w:tab w:val="clear" w:pos="567"/>
          <w:tab w:val="left" w:pos="369" w:leader="none"/>
          <w:tab w:val="left" w:pos="1928" w:leader="none"/>
        </w:tabs>
        <w:rPr>
          <w:szCs w:val="28"/>
        </w:rPr>
      </w:pPr>
      <w:r>
        <w:rPr>
          <w:szCs w:val="28"/>
        </w:rPr>
        <w:t xml:space="preserve">а) работников ФГУП «ГРЧЦ», бывших работников ФГУП «ГРЧЦ», кандидатов на замещение вакантных должностей, а также родственников работников </w:t>
        <w:br/>
        <w:t xml:space="preserve">ФГУП «ГРЧЦ»; </w:t>
      </w:r>
    </w:p>
    <w:p>
      <w:pPr>
        <w:pStyle w:val="Normal"/>
        <w:tabs>
          <w:tab w:val="clear" w:pos="567"/>
          <w:tab w:val="left" w:pos="369" w:leader="none"/>
          <w:tab w:val="left" w:pos="1928" w:leader="none"/>
        </w:tabs>
        <w:rPr>
          <w:szCs w:val="28"/>
        </w:rPr>
      </w:pPr>
      <w:r>
        <w:rPr>
          <w:szCs w:val="28"/>
        </w:rPr>
        <w:t>б) физических лиц, работающих во ФГУП «ГРЧЦ» по договорам гражданско-правового характера;</w:t>
      </w:r>
    </w:p>
    <w:p>
      <w:pPr>
        <w:pStyle w:val="Normal"/>
        <w:tabs>
          <w:tab w:val="clear" w:pos="567"/>
          <w:tab w:val="left" w:pos="369" w:leader="none"/>
          <w:tab w:val="left" w:pos="1928" w:leader="none"/>
        </w:tabs>
        <w:rPr>
          <w:szCs w:val="28"/>
        </w:rPr>
      </w:pPr>
      <w:r>
        <w:rPr>
          <w:szCs w:val="28"/>
        </w:rPr>
        <w:t>в) студентов, проходящих практическую подготовку во ФГУП «ГРЧЦ», а также студентов и молодых специалистов, проходящих стажировку во ФГУП «ГРЧЦ»;</w:t>
      </w:r>
    </w:p>
    <w:p>
      <w:pPr>
        <w:pStyle w:val="Normal"/>
        <w:tabs>
          <w:tab w:val="clear" w:pos="567"/>
          <w:tab w:val="left" w:pos="369" w:leader="none"/>
          <w:tab w:val="left" w:pos="1928" w:leader="none"/>
        </w:tabs>
        <w:rPr>
          <w:szCs w:val="28"/>
        </w:rPr>
      </w:pPr>
      <w:r>
        <w:rPr>
          <w:szCs w:val="28"/>
        </w:rPr>
        <w:t>г) пользователей Корпоративного портала ФГУП «ГРЧЦ», для которых создается личная учетная запись;</w:t>
      </w:r>
    </w:p>
    <w:p>
      <w:pPr>
        <w:pStyle w:val="Normal"/>
        <w:rPr>
          <w:szCs w:val="28"/>
        </w:rPr>
      </w:pPr>
      <w:r>
        <w:rPr>
          <w:szCs w:val="28"/>
        </w:rPr>
        <w:t>д) посетителей ФГУП «ГРЧЦ»;</w:t>
      </w:r>
    </w:p>
    <w:p>
      <w:pPr>
        <w:pStyle w:val="Normal"/>
        <w:tabs>
          <w:tab w:val="clear" w:pos="567"/>
          <w:tab w:val="left" w:pos="369" w:leader="none"/>
          <w:tab w:val="left" w:pos="1928" w:leader="none"/>
        </w:tabs>
        <w:rPr>
          <w:szCs w:val="28"/>
        </w:rPr>
      </w:pPr>
      <w:r>
        <w:rPr>
          <w:szCs w:val="28"/>
        </w:rPr>
        <w:t>е) заявителей, обратившихся во ФГУП «ГРЧЦ» для получения услуг (далее – заявители), а также их представителей;</w:t>
      </w:r>
    </w:p>
    <w:p>
      <w:pPr>
        <w:pStyle w:val="Normal"/>
        <w:tabs>
          <w:tab w:val="clear" w:pos="567"/>
          <w:tab w:val="left" w:pos="369" w:leader="none"/>
          <w:tab w:val="left" w:pos="1928" w:leader="none"/>
        </w:tabs>
        <w:rPr>
          <w:szCs w:val="28"/>
        </w:rPr>
      </w:pPr>
      <w:r>
        <w:rPr>
          <w:szCs w:val="28"/>
        </w:rPr>
        <w:t>ж) граждан, обратившихся во ФГУП «ГРЧЦ» в соответствии с Федеральным законом от 2 мая 2006 г. № 59-ФЗ «О порядке рассмотрения обращений граждан Российской Федерации»,</w:t>
      </w:r>
      <w:r>
        <w:rPr/>
        <w:t xml:space="preserve"> в том числе </w:t>
      </w:r>
      <w:r>
        <w:rPr>
          <w:szCs w:val="28"/>
        </w:rPr>
        <w:t>обратившихся в Центр правовой помощи гражданам в цифровой среде;</w:t>
      </w:r>
    </w:p>
    <w:p>
      <w:pPr>
        <w:pStyle w:val="Normal"/>
        <w:tabs>
          <w:tab w:val="clear" w:pos="567"/>
          <w:tab w:val="left" w:pos="369" w:leader="none"/>
          <w:tab w:val="left" w:pos="1928" w:leader="none"/>
        </w:tabs>
        <w:rPr>
          <w:szCs w:val="28"/>
        </w:rPr>
      </w:pPr>
      <w:r>
        <w:rPr>
          <w:szCs w:val="28"/>
        </w:rPr>
        <w:t>з) пользователей сайта ФГУП «ГРЧЦ»;</w:t>
      </w:r>
    </w:p>
    <w:p>
      <w:pPr>
        <w:pStyle w:val="Normal"/>
        <w:tabs>
          <w:tab w:val="clear" w:pos="567"/>
          <w:tab w:val="left" w:pos="369" w:leader="none"/>
          <w:tab w:val="left" w:pos="1928" w:leader="none"/>
        </w:tabs>
        <w:rPr>
          <w:szCs w:val="28"/>
        </w:rPr>
      </w:pPr>
      <w:r>
        <w:rPr>
          <w:szCs w:val="28"/>
        </w:rPr>
        <w:t xml:space="preserve">и) граждан Российской Федерации, индивидуальных предпринимателей, иностранных граждан и лиц без гражданства, сведения о которых в соответствии с законодательством Российской Федерации предоставляют операторы связи, собственники или иные владельцы технологических сетей связи, собственники или иные владельцы линий связи, пересекающих Государственную границу Российской Федерации, иные лица, если такие лица имеют уникальный идентификатор совокупности средств связи и иных технических средств в сети «Интернет», организаторами распространения информации в сети «Интернет». </w:t>
      </w:r>
    </w:p>
    <w:p>
      <w:pPr>
        <w:pStyle w:val="Normal"/>
        <w:rPr>
          <w:szCs w:val="28"/>
        </w:rPr>
      </w:pPr>
      <w:r>
        <w:rPr>
          <w:szCs w:val="28"/>
        </w:rPr>
        <w:t>5. Персональные данные работников ФГУП «ГРЧЦ» включают в себя:</w:t>
      </w:r>
    </w:p>
    <w:p>
      <w:pPr>
        <w:pStyle w:val="Normal"/>
        <w:ind w:right="-55" w:firstLine="709"/>
        <w:rPr>
          <w:szCs w:val="28"/>
        </w:rPr>
      </w:pPr>
      <w:r>
        <w:rPr>
          <w:szCs w:val="28"/>
        </w:rPr>
        <w:t>фамилию, имя, отчество;</w:t>
      </w:r>
    </w:p>
    <w:p>
      <w:pPr>
        <w:pStyle w:val="Normal"/>
        <w:ind w:right="-55" w:firstLine="709"/>
        <w:rPr>
          <w:szCs w:val="28"/>
        </w:rPr>
      </w:pPr>
      <w:r>
        <w:rPr>
          <w:szCs w:val="28"/>
        </w:rPr>
        <w:t>год, месяц, число и место рождения;</w:t>
      </w:r>
    </w:p>
    <w:p>
      <w:pPr>
        <w:pStyle w:val="Normal"/>
        <w:ind w:right="-55" w:firstLine="709"/>
        <w:rPr>
          <w:szCs w:val="28"/>
        </w:rPr>
      </w:pPr>
      <w:r>
        <w:rPr>
          <w:szCs w:val="28"/>
        </w:rPr>
        <w:t>адрес регистрации по месту жительства;</w:t>
      </w:r>
    </w:p>
    <w:p>
      <w:pPr>
        <w:pStyle w:val="Normal"/>
        <w:ind w:right="-55" w:firstLine="709"/>
        <w:rPr>
          <w:szCs w:val="28"/>
        </w:rPr>
      </w:pPr>
      <w:r>
        <w:rPr>
          <w:szCs w:val="28"/>
        </w:rPr>
        <w:t>адрес регистрации по месту пребывания;</w:t>
      </w:r>
    </w:p>
    <w:p>
      <w:pPr>
        <w:pStyle w:val="Normal"/>
        <w:ind w:right="-55" w:firstLine="709"/>
        <w:rPr>
          <w:szCs w:val="28"/>
        </w:rPr>
      </w:pPr>
      <w:r>
        <w:rPr>
          <w:szCs w:val="28"/>
        </w:rPr>
        <w:t>адрес фактического проживания;</w:t>
      </w:r>
    </w:p>
    <w:p>
      <w:pPr>
        <w:pStyle w:val="Normal"/>
        <w:ind w:right="-55" w:firstLine="709"/>
        <w:rPr>
          <w:szCs w:val="28"/>
        </w:rPr>
      </w:pPr>
      <w:r>
        <w:rPr>
          <w:szCs w:val="28"/>
        </w:rPr>
        <w:t>гражданство;</w:t>
      </w:r>
    </w:p>
    <w:p>
      <w:pPr>
        <w:pStyle w:val="Normal"/>
        <w:ind w:right="-55" w:firstLine="709"/>
        <w:rPr>
          <w:szCs w:val="28"/>
        </w:rPr>
      </w:pPr>
      <w:r>
        <w:rPr>
          <w:szCs w:val="28"/>
        </w:rPr>
        <w:t>данные документа, удостоверяющего личность;</w:t>
      </w:r>
    </w:p>
    <w:p>
      <w:pPr>
        <w:pStyle w:val="Normal"/>
        <w:ind w:right="-55" w:firstLine="709"/>
        <w:rPr>
          <w:szCs w:val="28"/>
        </w:rPr>
      </w:pPr>
      <w:r>
        <w:rPr>
          <w:szCs w:val="28"/>
        </w:rPr>
        <w:t>данные заграничного паспорта;</w:t>
      </w:r>
    </w:p>
    <w:p>
      <w:pPr>
        <w:pStyle w:val="Normal"/>
        <w:ind w:right="-55" w:firstLine="709"/>
        <w:rPr>
          <w:szCs w:val="28"/>
        </w:rPr>
      </w:pPr>
      <w:r>
        <w:rPr>
          <w:szCs w:val="28"/>
        </w:rPr>
        <w:t>сведения о наличии водительских прав;</w:t>
      </w:r>
    </w:p>
    <w:p>
      <w:pPr>
        <w:pStyle w:val="Normal"/>
        <w:ind w:right="-55" w:firstLine="709"/>
        <w:rPr>
          <w:szCs w:val="28"/>
        </w:rPr>
      </w:pPr>
      <w:r>
        <w:rPr>
          <w:szCs w:val="28"/>
        </w:rPr>
        <w:t>данные, содержащиеся в военном билете (удостоверении гражданина, подлежащего призыву на военную службу), категория годности к военной службе;</w:t>
      </w:r>
    </w:p>
    <w:p>
      <w:pPr>
        <w:pStyle w:val="Normal"/>
        <w:ind w:right="-55" w:firstLine="709"/>
        <w:rPr>
          <w:szCs w:val="28"/>
        </w:rPr>
      </w:pPr>
      <w:r>
        <w:rPr>
          <w:szCs w:val="28"/>
        </w:rPr>
        <w:t xml:space="preserve">данные об образовании, профессии, специальности, квалификации, опыте работы, стаже, </w:t>
      </w:r>
      <w:r>
        <w:rPr/>
        <w:t>повышении квалификации и (или) профессиональной переподготовке</w:t>
      </w:r>
      <w:r>
        <w:rPr>
          <w:szCs w:val="28"/>
        </w:rPr>
        <w:t>;</w:t>
      </w:r>
    </w:p>
    <w:p>
      <w:pPr>
        <w:pStyle w:val="Normal"/>
        <w:ind w:right="-55" w:firstLine="709"/>
        <w:rPr>
          <w:szCs w:val="28"/>
        </w:rPr>
      </w:pPr>
      <w:r>
        <w:rPr>
          <w:szCs w:val="28"/>
        </w:rPr>
        <w:t>сведения о наличии права на льготы, о государственных и ведомственных наградах;</w:t>
      </w:r>
    </w:p>
    <w:p>
      <w:pPr>
        <w:pStyle w:val="Normal"/>
        <w:ind w:right="-55" w:firstLine="709"/>
        <w:rPr>
          <w:szCs w:val="28"/>
        </w:rPr>
      </w:pPr>
      <w:r>
        <w:rPr>
          <w:szCs w:val="28"/>
        </w:rPr>
        <w:t>сведения о местах работы, продолжительности работы, о переводах и других изменениях трудового договора и причинах прекращения трудовых отношений;</w:t>
      </w:r>
    </w:p>
    <w:p>
      <w:pPr>
        <w:pStyle w:val="Normal"/>
        <w:ind w:right="-55" w:firstLine="709"/>
        <w:rPr>
          <w:szCs w:val="28"/>
        </w:rPr>
      </w:pPr>
      <w:r>
        <w:rPr>
          <w:szCs w:val="28"/>
        </w:rPr>
        <w:t>сведения о лишении права занимать определенные должности или заниматься определенной деятельностью;</w:t>
      </w:r>
    </w:p>
    <w:p>
      <w:pPr>
        <w:pStyle w:val="Normal"/>
        <w:ind w:right="-55" w:firstLine="709"/>
        <w:rPr>
          <w:szCs w:val="28"/>
        </w:rPr>
      </w:pPr>
      <w:r>
        <w:rPr/>
        <w:t>данные о допуске к сведениям, составляющим государственную тайну;</w:t>
      </w:r>
    </w:p>
    <w:p>
      <w:pPr>
        <w:pStyle w:val="Normal"/>
        <w:ind w:right="-55" w:firstLine="709"/>
        <w:rPr>
          <w:szCs w:val="28"/>
        </w:rPr>
      </w:pPr>
      <w:r>
        <w:rPr>
          <w:szCs w:val="28"/>
        </w:rPr>
        <w:t>данные о семейном положении;</w:t>
      </w:r>
    </w:p>
    <w:p>
      <w:pPr>
        <w:pStyle w:val="Normal"/>
        <w:ind w:right="-55" w:firstLine="709"/>
        <w:rPr>
          <w:szCs w:val="28"/>
        </w:rPr>
      </w:pPr>
      <w:r>
        <w:rPr>
          <w:szCs w:val="28"/>
        </w:rPr>
        <w:t>данные о членах семьи;</w:t>
      </w:r>
    </w:p>
    <w:p>
      <w:pPr>
        <w:pStyle w:val="Normal"/>
        <w:ind w:right="-55" w:firstLine="709"/>
        <w:rPr>
          <w:szCs w:val="28"/>
        </w:rPr>
      </w:pPr>
      <w:r>
        <w:rPr>
          <w:szCs w:val="28"/>
        </w:rPr>
        <w:t>номера домашнего, мобильного и рабочего телефонов;</w:t>
      </w:r>
    </w:p>
    <w:p>
      <w:pPr>
        <w:pStyle w:val="Normal"/>
        <w:ind w:right="-55" w:firstLine="709"/>
        <w:rPr>
          <w:szCs w:val="28"/>
        </w:rPr>
      </w:pPr>
      <w:r>
        <w:rPr>
          <w:szCs w:val="28"/>
        </w:rPr>
        <w:t>идентификационный номер налогоплательщика (ИНН);</w:t>
      </w:r>
    </w:p>
    <w:p>
      <w:pPr>
        <w:pStyle w:val="Normal"/>
        <w:ind w:right="-55" w:firstLine="709"/>
        <w:rPr>
          <w:szCs w:val="28"/>
        </w:rPr>
      </w:pPr>
      <w:bookmarkStart w:id="22" w:name="_Hlk136604487"/>
      <w:r>
        <w:rPr>
          <w:szCs w:val="28"/>
        </w:rPr>
        <w:t>страховой номер индивидуального лицевого счета (СНИЛС);</w:t>
      </w:r>
      <w:bookmarkEnd w:id="22"/>
    </w:p>
    <w:p>
      <w:pPr>
        <w:pStyle w:val="Normal"/>
        <w:ind w:right="-55" w:firstLine="709"/>
        <w:rPr>
          <w:szCs w:val="28"/>
        </w:rPr>
      </w:pPr>
      <w:r>
        <w:rPr>
          <w:szCs w:val="28"/>
        </w:rPr>
        <w:t>данные полиса обязательного медицинского страхования;</w:t>
      </w:r>
    </w:p>
    <w:p>
      <w:pPr>
        <w:pStyle w:val="Normal"/>
        <w:ind w:right="-55" w:firstLine="709"/>
        <w:rPr>
          <w:szCs w:val="28"/>
        </w:rPr>
      </w:pPr>
      <w:r>
        <w:rPr>
          <w:szCs w:val="28"/>
        </w:rPr>
        <w:t>данные полиса добровольного медицинского страхования;</w:t>
      </w:r>
    </w:p>
    <w:p>
      <w:pPr>
        <w:pStyle w:val="Normal"/>
        <w:ind w:right="-55" w:firstLine="709"/>
        <w:rPr>
          <w:szCs w:val="28"/>
        </w:rPr>
      </w:pPr>
      <w:r>
        <w:rPr>
          <w:szCs w:val="28"/>
        </w:rPr>
        <w:t>информацию об уровне доходов, о размере заработной платы, авансовых платежах и других выплатах, членских взносах;</w:t>
      </w:r>
    </w:p>
    <w:p>
      <w:pPr>
        <w:pStyle w:val="Normal"/>
        <w:ind w:right="-55" w:firstLine="709"/>
        <w:rPr>
          <w:szCs w:val="28"/>
        </w:rPr>
      </w:pPr>
      <w:r>
        <w:rPr>
          <w:szCs w:val="28"/>
        </w:rPr>
        <w:t>номер банковского счета;</w:t>
      </w:r>
    </w:p>
    <w:p>
      <w:pPr>
        <w:pStyle w:val="Normal"/>
        <w:ind w:right="-55" w:firstLine="709"/>
        <w:rPr>
          <w:szCs w:val="28"/>
        </w:rPr>
      </w:pPr>
      <w:r>
        <w:rPr>
          <w:szCs w:val="28"/>
        </w:rPr>
        <w:t>номер банковской карты;</w:t>
      </w:r>
    </w:p>
    <w:p>
      <w:pPr>
        <w:pStyle w:val="Normal"/>
        <w:ind w:right="-55" w:firstLine="709"/>
        <w:rPr>
          <w:szCs w:val="28"/>
        </w:rPr>
      </w:pPr>
      <w:r>
        <w:rPr>
          <w:szCs w:val="28"/>
        </w:rPr>
        <w:t>адрес электронной почты (</w:t>
      </w:r>
      <w:r>
        <w:rPr>
          <w:szCs w:val="28"/>
          <w:lang w:val="en-US"/>
        </w:rPr>
        <w:t>e</w:t>
      </w:r>
      <w:r>
        <w:rPr>
          <w:szCs w:val="28"/>
        </w:rPr>
        <w:t>-</w:t>
      </w:r>
      <w:r>
        <w:rPr>
          <w:szCs w:val="28"/>
          <w:lang w:val="en-US"/>
        </w:rPr>
        <w:t>mail</w:t>
      </w:r>
      <w:r>
        <w:rPr>
          <w:szCs w:val="28"/>
        </w:rPr>
        <w:t>);</w:t>
      </w:r>
    </w:p>
    <w:p>
      <w:pPr>
        <w:pStyle w:val="Normal"/>
        <w:ind w:right="-55" w:firstLine="709"/>
        <w:rPr>
          <w:szCs w:val="28"/>
        </w:rPr>
      </w:pPr>
      <w:r>
        <w:rPr>
          <w:szCs w:val="28"/>
        </w:rPr>
        <w:t>сведения о социальных сетях;</w:t>
      </w:r>
    </w:p>
    <w:p>
      <w:pPr>
        <w:pStyle w:val="Normal"/>
        <w:ind w:right="-55" w:firstLine="709"/>
        <w:rPr>
          <w:szCs w:val="28"/>
        </w:rPr>
      </w:pPr>
      <w:r>
        <w:rPr>
          <w:szCs w:val="28"/>
        </w:rPr>
        <w:t>данные медицинского характера в случаях, прямо предусмотренных действующим законодательством Российской Федерации;</w:t>
      </w:r>
    </w:p>
    <w:p>
      <w:pPr>
        <w:pStyle w:val="Normal"/>
        <w:ind w:right="-55" w:firstLine="709"/>
        <w:rPr>
          <w:szCs w:val="28"/>
        </w:rPr>
      </w:pPr>
      <w:r>
        <w:rPr>
          <w:szCs w:val="28"/>
        </w:rPr>
        <w:t>данные свидетельства о смерти;</w:t>
      </w:r>
    </w:p>
    <w:p>
      <w:pPr>
        <w:pStyle w:val="Normal"/>
        <w:ind w:right="-55" w:firstLine="709"/>
        <w:rPr>
          <w:szCs w:val="28"/>
        </w:rPr>
      </w:pPr>
      <w:r>
        <w:rPr>
          <w:szCs w:val="28"/>
        </w:rPr>
        <w:t>фотографии.</w:t>
      </w:r>
    </w:p>
    <w:p>
      <w:pPr>
        <w:pStyle w:val="Normal"/>
        <w:ind w:right="-55" w:firstLine="709"/>
        <w:rPr>
          <w:szCs w:val="28"/>
        </w:rPr>
      </w:pPr>
      <w:r>
        <w:rPr>
          <w:szCs w:val="28"/>
        </w:rPr>
        <w:t>6. Персональные данные бывших работников ФГУП «ГРЧЦ» включают в себя:</w:t>
      </w:r>
    </w:p>
    <w:p>
      <w:pPr>
        <w:pStyle w:val="Normal"/>
        <w:ind w:right="-55" w:firstLine="709"/>
        <w:rPr>
          <w:szCs w:val="28"/>
        </w:rPr>
      </w:pPr>
      <w:r>
        <w:rPr>
          <w:szCs w:val="28"/>
        </w:rPr>
        <w:t>фамилию, имя, отчество;</w:t>
      </w:r>
    </w:p>
    <w:p>
      <w:pPr>
        <w:pStyle w:val="Normal"/>
        <w:ind w:right="-55" w:firstLine="709"/>
        <w:rPr>
          <w:szCs w:val="28"/>
        </w:rPr>
      </w:pPr>
      <w:r>
        <w:rPr>
          <w:szCs w:val="28"/>
        </w:rPr>
        <w:t>год, месяц, число и место рождения;</w:t>
      </w:r>
    </w:p>
    <w:p>
      <w:pPr>
        <w:pStyle w:val="Normal"/>
        <w:ind w:right="-55" w:firstLine="709"/>
        <w:rPr>
          <w:szCs w:val="28"/>
        </w:rPr>
      </w:pPr>
      <w:r>
        <w:rPr>
          <w:szCs w:val="28"/>
        </w:rPr>
        <w:t>адрес регистрации по месту жительства;</w:t>
      </w:r>
    </w:p>
    <w:p>
      <w:pPr>
        <w:pStyle w:val="Normal"/>
        <w:ind w:right="-55" w:firstLine="709"/>
        <w:rPr>
          <w:szCs w:val="28"/>
        </w:rPr>
      </w:pPr>
      <w:r>
        <w:rPr>
          <w:szCs w:val="28"/>
        </w:rPr>
        <w:t>адрес регистрации по месту пребывания;</w:t>
      </w:r>
    </w:p>
    <w:p>
      <w:pPr>
        <w:pStyle w:val="Normal"/>
        <w:ind w:right="-55" w:firstLine="709"/>
        <w:rPr>
          <w:szCs w:val="28"/>
        </w:rPr>
      </w:pPr>
      <w:r>
        <w:rPr>
          <w:szCs w:val="28"/>
        </w:rPr>
        <w:t>адрес фактического проживания;</w:t>
      </w:r>
    </w:p>
    <w:p>
      <w:pPr>
        <w:pStyle w:val="Normal"/>
        <w:ind w:right="-55" w:firstLine="709"/>
        <w:rPr>
          <w:szCs w:val="28"/>
        </w:rPr>
      </w:pPr>
      <w:r>
        <w:rPr>
          <w:szCs w:val="28"/>
        </w:rPr>
        <w:t>гражданство;</w:t>
      </w:r>
    </w:p>
    <w:p>
      <w:pPr>
        <w:pStyle w:val="Normal"/>
        <w:ind w:right="-55" w:firstLine="709"/>
        <w:rPr>
          <w:szCs w:val="28"/>
        </w:rPr>
      </w:pPr>
      <w:r>
        <w:rPr>
          <w:szCs w:val="28"/>
        </w:rPr>
        <w:t>данные документа, удостоверяющего личность;</w:t>
      </w:r>
    </w:p>
    <w:p>
      <w:pPr>
        <w:pStyle w:val="Normal"/>
        <w:ind w:right="-55" w:firstLine="709"/>
        <w:rPr>
          <w:szCs w:val="28"/>
        </w:rPr>
      </w:pPr>
      <w:r>
        <w:rPr>
          <w:szCs w:val="28"/>
        </w:rPr>
        <w:t>данные заграничного паспорта;</w:t>
      </w:r>
    </w:p>
    <w:p>
      <w:pPr>
        <w:pStyle w:val="Normal"/>
        <w:ind w:right="-55" w:firstLine="709"/>
        <w:rPr>
          <w:szCs w:val="28"/>
        </w:rPr>
      </w:pPr>
      <w:r>
        <w:rPr>
          <w:szCs w:val="28"/>
        </w:rPr>
        <w:t>сведения о наличии водительских прав;</w:t>
      </w:r>
    </w:p>
    <w:p>
      <w:pPr>
        <w:pStyle w:val="Normal"/>
        <w:ind w:right="-55" w:firstLine="709"/>
        <w:rPr>
          <w:szCs w:val="28"/>
        </w:rPr>
      </w:pPr>
      <w:r>
        <w:rPr>
          <w:szCs w:val="28"/>
        </w:rPr>
        <w:t>данные, содержащиеся в военном билете (удостоверении гражданина, подлежащего призыву на военную службу), категория годности к военной службе;</w:t>
      </w:r>
    </w:p>
    <w:p>
      <w:pPr>
        <w:pStyle w:val="Normal"/>
        <w:ind w:right="-55" w:firstLine="709"/>
        <w:rPr>
          <w:szCs w:val="28"/>
        </w:rPr>
      </w:pPr>
      <w:r>
        <w:rPr>
          <w:szCs w:val="28"/>
        </w:rPr>
        <w:t xml:space="preserve">данные об образовании, профессии, специальности, квалификации, опыте работы, стаже, </w:t>
      </w:r>
      <w:r>
        <w:rPr/>
        <w:t>повышении квалификации и (или) профессиональной переподготовке</w:t>
      </w:r>
      <w:r>
        <w:rPr>
          <w:szCs w:val="28"/>
        </w:rPr>
        <w:t>;</w:t>
      </w:r>
    </w:p>
    <w:p>
      <w:pPr>
        <w:pStyle w:val="Normal"/>
        <w:ind w:right="-55" w:firstLine="709"/>
        <w:rPr>
          <w:szCs w:val="28"/>
        </w:rPr>
      </w:pPr>
      <w:r>
        <w:rPr>
          <w:szCs w:val="28"/>
        </w:rPr>
        <w:t>сведения о наличии права на льготы, о государственных и ведомственных наградах;</w:t>
      </w:r>
    </w:p>
    <w:p>
      <w:pPr>
        <w:pStyle w:val="Normal"/>
        <w:ind w:right="-55" w:firstLine="709"/>
        <w:rPr>
          <w:szCs w:val="28"/>
        </w:rPr>
      </w:pPr>
      <w:r>
        <w:rPr>
          <w:szCs w:val="28"/>
        </w:rPr>
        <w:t>сведения о местах работы, продолжительности работы, о переводах и других изменениях трудового договора и причинах прекращения трудовых отношений;</w:t>
      </w:r>
    </w:p>
    <w:p>
      <w:pPr>
        <w:pStyle w:val="Normal"/>
        <w:ind w:right="-55" w:firstLine="709"/>
        <w:rPr>
          <w:szCs w:val="28"/>
        </w:rPr>
      </w:pPr>
      <w:r>
        <w:rPr>
          <w:szCs w:val="28"/>
        </w:rPr>
        <w:t>сведения о лишении права занимать определенные должности или заниматься определенной деятельностью;</w:t>
      </w:r>
    </w:p>
    <w:p>
      <w:pPr>
        <w:pStyle w:val="Normal"/>
        <w:ind w:right="-55" w:firstLine="709"/>
        <w:rPr>
          <w:szCs w:val="28"/>
        </w:rPr>
      </w:pPr>
      <w:r>
        <w:rPr/>
        <w:t>данные о допуске к сведениям, составляющим государственную тайну;</w:t>
      </w:r>
    </w:p>
    <w:p>
      <w:pPr>
        <w:pStyle w:val="Normal"/>
        <w:ind w:right="-55" w:firstLine="709"/>
        <w:rPr>
          <w:szCs w:val="28"/>
        </w:rPr>
      </w:pPr>
      <w:r>
        <w:rPr>
          <w:szCs w:val="28"/>
        </w:rPr>
        <w:t>данные о семейном положении;</w:t>
      </w:r>
    </w:p>
    <w:p>
      <w:pPr>
        <w:pStyle w:val="Normal"/>
        <w:ind w:right="-55" w:firstLine="709"/>
        <w:rPr>
          <w:szCs w:val="28"/>
        </w:rPr>
      </w:pPr>
      <w:r>
        <w:rPr>
          <w:szCs w:val="28"/>
        </w:rPr>
        <w:t>данные о членах семьи;</w:t>
      </w:r>
    </w:p>
    <w:p>
      <w:pPr>
        <w:pStyle w:val="Normal"/>
        <w:ind w:right="-55" w:firstLine="709"/>
        <w:rPr>
          <w:szCs w:val="28"/>
        </w:rPr>
      </w:pPr>
      <w:r>
        <w:rPr>
          <w:szCs w:val="28"/>
        </w:rPr>
        <w:t>номера домашнего, мобильного и рабочего телефонов;</w:t>
      </w:r>
    </w:p>
    <w:p>
      <w:pPr>
        <w:pStyle w:val="Normal"/>
        <w:ind w:right="-55" w:firstLine="709"/>
        <w:rPr>
          <w:szCs w:val="28"/>
        </w:rPr>
      </w:pPr>
      <w:r>
        <w:rPr>
          <w:szCs w:val="28"/>
        </w:rPr>
        <w:t>адрес электронной почты (</w:t>
      </w:r>
      <w:r>
        <w:rPr>
          <w:szCs w:val="28"/>
          <w:lang w:val="en-US"/>
        </w:rPr>
        <w:t>e</w:t>
      </w:r>
      <w:r>
        <w:rPr>
          <w:szCs w:val="28"/>
        </w:rPr>
        <w:t>-</w:t>
      </w:r>
      <w:r>
        <w:rPr>
          <w:szCs w:val="28"/>
          <w:lang w:val="en-US"/>
        </w:rPr>
        <w:t>mail</w:t>
      </w:r>
      <w:r>
        <w:rPr>
          <w:szCs w:val="28"/>
        </w:rPr>
        <w:t>);</w:t>
      </w:r>
    </w:p>
    <w:p>
      <w:pPr>
        <w:pStyle w:val="Normal"/>
        <w:ind w:right="-55" w:firstLine="709"/>
        <w:rPr>
          <w:szCs w:val="28"/>
        </w:rPr>
      </w:pPr>
      <w:r>
        <w:rPr>
          <w:szCs w:val="28"/>
        </w:rPr>
        <w:t>идентификационный номер налогоплательщика (ИНН);</w:t>
      </w:r>
    </w:p>
    <w:p>
      <w:pPr>
        <w:pStyle w:val="Normal"/>
        <w:ind w:right="-55" w:firstLine="709"/>
        <w:rPr>
          <w:szCs w:val="28"/>
        </w:rPr>
      </w:pPr>
      <w:r>
        <w:rPr>
          <w:szCs w:val="28"/>
        </w:rPr>
        <w:t>страховой номер индивидуального лицевого счета (СНИЛС);</w:t>
      </w:r>
    </w:p>
    <w:p>
      <w:pPr>
        <w:pStyle w:val="Normal"/>
        <w:ind w:right="-55" w:firstLine="709"/>
        <w:rPr>
          <w:szCs w:val="28"/>
        </w:rPr>
      </w:pPr>
      <w:r>
        <w:rPr>
          <w:szCs w:val="28"/>
        </w:rPr>
        <w:t>данные полиса обязательного медицинского страхования;</w:t>
      </w:r>
    </w:p>
    <w:p>
      <w:pPr>
        <w:pStyle w:val="Normal"/>
        <w:ind w:right="-55" w:firstLine="709"/>
        <w:rPr>
          <w:szCs w:val="28"/>
        </w:rPr>
      </w:pPr>
      <w:r>
        <w:rPr>
          <w:szCs w:val="28"/>
        </w:rPr>
        <w:t>данные полиса добровольного медицинского страхования;</w:t>
      </w:r>
    </w:p>
    <w:p>
      <w:pPr>
        <w:pStyle w:val="Normal"/>
        <w:ind w:right="-55" w:firstLine="709"/>
        <w:rPr>
          <w:szCs w:val="28"/>
        </w:rPr>
      </w:pPr>
      <w:r>
        <w:rPr>
          <w:szCs w:val="28"/>
        </w:rPr>
        <w:t>информацию об уровне доходов, о размере заработной платы, авансовых платежах и других выплатах, членских взносах;</w:t>
      </w:r>
    </w:p>
    <w:p>
      <w:pPr>
        <w:pStyle w:val="Normal"/>
        <w:ind w:right="-55" w:firstLine="709"/>
        <w:rPr>
          <w:szCs w:val="28"/>
        </w:rPr>
      </w:pPr>
      <w:r>
        <w:rPr>
          <w:szCs w:val="28"/>
        </w:rPr>
        <w:t>номер банковского счета;</w:t>
      </w:r>
    </w:p>
    <w:p>
      <w:pPr>
        <w:pStyle w:val="Normal"/>
        <w:ind w:right="-55" w:firstLine="709"/>
        <w:rPr>
          <w:szCs w:val="28"/>
        </w:rPr>
      </w:pPr>
      <w:r>
        <w:rPr>
          <w:szCs w:val="28"/>
        </w:rPr>
        <w:t>сведения о социальных сетях;</w:t>
      </w:r>
    </w:p>
    <w:p>
      <w:pPr>
        <w:pStyle w:val="Normal"/>
        <w:ind w:right="-55" w:firstLine="709"/>
        <w:rPr>
          <w:szCs w:val="28"/>
        </w:rPr>
      </w:pPr>
      <w:r>
        <w:rPr>
          <w:szCs w:val="28"/>
        </w:rPr>
        <w:t>данные медицинского характера в случаях, прямо предусмотренных действующим законодательством Российской Федерации;</w:t>
      </w:r>
    </w:p>
    <w:p>
      <w:pPr>
        <w:pStyle w:val="Normal"/>
        <w:ind w:right="-55" w:firstLine="709"/>
        <w:rPr>
          <w:szCs w:val="28"/>
        </w:rPr>
      </w:pPr>
      <w:r>
        <w:rPr>
          <w:szCs w:val="28"/>
        </w:rPr>
        <w:t>данные свидетельства о смерти;</w:t>
      </w:r>
    </w:p>
    <w:p>
      <w:pPr>
        <w:pStyle w:val="Normal"/>
        <w:ind w:right="-55" w:firstLine="709"/>
        <w:rPr>
          <w:szCs w:val="28"/>
        </w:rPr>
      </w:pPr>
      <w:r>
        <w:rPr>
          <w:szCs w:val="28"/>
        </w:rPr>
        <w:t>фотографии.</w:t>
      </w:r>
    </w:p>
    <w:p>
      <w:pPr>
        <w:pStyle w:val="Normal"/>
        <w:rPr>
          <w:szCs w:val="28"/>
        </w:rPr>
      </w:pPr>
      <w:r>
        <w:rPr>
          <w:szCs w:val="28"/>
        </w:rPr>
        <w:t>7. Персональные данные кандидатов на замещение вакантных должностей во ФГУП «ГРЧЦ» включают в себя:</w:t>
      </w:r>
    </w:p>
    <w:p>
      <w:pPr>
        <w:pStyle w:val="Normal"/>
        <w:ind w:right="-55" w:firstLine="709"/>
        <w:rPr>
          <w:szCs w:val="28"/>
        </w:rPr>
      </w:pPr>
      <w:r>
        <w:rPr>
          <w:szCs w:val="28"/>
        </w:rPr>
        <w:t>фамилию, имя, отчество;</w:t>
      </w:r>
    </w:p>
    <w:p>
      <w:pPr>
        <w:pStyle w:val="Normal"/>
        <w:ind w:right="-55" w:firstLine="709"/>
        <w:rPr>
          <w:szCs w:val="28"/>
        </w:rPr>
      </w:pPr>
      <w:r>
        <w:rPr>
          <w:szCs w:val="28"/>
        </w:rPr>
        <w:t>год, месяц, число и место рождения;</w:t>
      </w:r>
    </w:p>
    <w:p>
      <w:pPr>
        <w:pStyle w:val="Normal"/>
        <w:ind w:right="-55" w:firstLine="709"/>
        <w:rPr>
          <w:szCs w:val="28"/>
        </w:rPr>
      </w:pPr>
      <w:r>
        <w:rPr>
          <w:szCs w:val="28"/>
        </w:rPr>
        <w:t>адрес регистрации по месту жительства (пребывания);</w:t>
      </w:r>
    </w:p>
    <w:p>
      <w:pPr>
        <w:pStyle w:val="Normal"/>
        <w:ind w:right="-55" w:firstLine="709"/>
        <w:rPr>
          <w:szCs w:val="28"/>
        </w:rPr>
      </w:pPr>
      <w:r>
        <w:rPr>
          <w:szCs w:val="28"/>
        </w:rPr>
        <w:t>адрес фактического проживания;</w:t>
      </w:r>
    </w:p>
    <w:p>
      <w:pPr>
        <w:pStyle w:val="Normal"/>
        <w:ind w:right="-55" w:firstLine="709"/>
        <w:rPr>
          <w:szCs w:val="28"/>
        </w:rPr>
      </w:pPr>
      <w:r>
        <w:rPr>
          <w:szCs w:val="28"/>
        </w:rPr>
        <w:t>гражданство;</w:t>
      </w:r>
    </w:p>
    <w:p>
      <w:pPr>
        <w:pStyle w:val="Normal"/>
        <w:ind w:right="-55" w:firstLine="709"/>
        <w:rPr>
          <w:szCs w:val="28"/>
        </w:rPr>
      </w:pPr>
      <w:r>
        <w:rPr>
          <w:szCs w:val="28"/>
        </w:rPr>
        <w:t>данные документа, удостоверяющего личность;</w:t>
      </w:r>
    </w:p>
    <w:p>
      <w:pPr>
        <w:pStyle w:val="Normal"/>
        <w:ind w:right="-55" w:firstLine="709"/>
        <w:rPr>
          <w:szCs w:val="28"/>
        </w:rPr>
      </w:pPr>
      <w:r>
        <w:rPr>
          <w:szCs w:val="28"/>
        </w:rPr>
        <w:t>данные заграничного паспорта;</w:t>
      </w:r>
    </w:p>
    <w:p>
      <w:pPr>
        <w:pStyle w:val="Normal"/>
        <w:ind w:right="-55" w:firstLine="709"/>
        <w:rPr>
          <w:szCs w:val="28"/>
        </w:rPr>
      </w:pPr>
      <w:r>
        <w:rPr>
          <w:szCs w:val="28"/>
        </w:rPr>
        <w:t>сведения о наличии водительских прав;</w:t>
      </w:r>
    </w:p>
    <w:p>
      <w:pPr>
        <w:pStyle w:val="Normal"/>
        <w:ind w:right="-55" w:firstLine="709"/>
        <w:rPr>
          <w:szCs w:val="28"/>
        </w:rPr>
      </w:pPr>
      <w:r>
        <w:rPr>
          <w:szCs w:val="28"/>
        </w:rPr>
        <w:t>данные, содержащиеся в военном билете (удостоверении гражданина, подлежащего призыву на военную службу), категория годности к военной службе;</w:t>
      </w:r>
    </w:p>
    <w:p>
      <w:pPr>
        <w:pStyle w:val="Normal"/>
        <w:ind w:right="-55" w:firstLine="709"/>
        <w:rPr>
          <w:szCs w:val="28"/>
        </w:rPr>
      </w:pPr>
      <w:r>
        <w:rPr>
          <w:szCs w:val="28"/>
        </w:rPr>
        <w:t xml:space="preserve">данные об образовании, профессии, специальности, квалификации, опыте работы, стаже, </w:t>
      </w:r>
      <w:r>
        <w:rPr/>
        <w:t>повышении квалификации и (или) профессиональной переподготовке</w:t>
      </w:r>
      <w:r>
        <w:rPr>
          <w:szCs w:val="28"/>
        </w:rPr>
        <w:t>;</w:t>
      </w:r>
    </w:p>
    <w:p>
      <w:pPr>
        <w:pStyle w:val="Normal"/>
        <w:ind w:right="-55" w:firstLine="709"/>
        <w:rPr>
          <w:szCs w:val="28"/>
        </w:rPr>
      </w:pPr>
      <w:r>
        <w:rPr>
          <w:szCs w:val="28"/>
        </w:rPr>
        <w:t>сведения о наличии права на льготы, о государственных и ведомственных наградах;</w:t>
      </w:r>
    </w:p>
    <w:p>
      <w:pPr>
        <w:pStyle w:val="Normal"/>
        <w:ind w:right="-55" w:firstLine="709"/>
        <w:rPr>
          <w:szCs w:val="28"/>
        </w:rPr>
      </w:pPr>
      <w:r>
        <w:rPr>
          <w:szCs w:val="28"/>
        </w:rPr>
        <w:t>сведения о местах работы, продолжительности работы, о переводах и других изменениях трудового договора и причинах прекращения трудовых отношений;</w:t>
      </w:r>
    </w:p>
    <w:p>
      <w:pPr>
        <w:pStyle w:val="Normal"/>
        <w:ind w:right="-55" w:firstLine="709"/>
        <w:rPr>
          <w:szCs w:val="28"/>
        </w:rPr>
      </w:pPr>
      <w:r>
        <w:rPr>
          <w:szCs w:val="28"/>
        </w:rPr>
        <w:t>сведения о лишении права занимать определенные должности или заниматься определенной деятельностью;</w:t>
      </w:r>
    </w:p>
    <w:p>
      <w:pPr>
        <w:pStyle w:val="Normal"/>
        <w:ind w:right="-55" w:firstLine="709"/>
        <w:rPr>
          <w:szCs w:val="28"/>
        </w:rPr>
      </w:pPr>
      <w:r>
        <w:rPr/>
        <w:t>данные о допуске к сведениям, составляющим государственную тайну;</w:t>
      </w:r>
    </w:p>
    <w:p>
      <w:pPr>
        <w:pStyle w:val="Normal"/>
        <w:ind w:right="-55" w:firstLine="709"/>
        <w:rPr>
          <w:szCs w:val="28"/>
        </w:rPr>
      </w:pPr>
      <w:r>
        <w:rPr>
          <w:szCs w:val="28"/>
        </w:rPr>
        <w:t>данные о семейном положении;</w:t>
      </w:r>
    </w:p>
    <w:p>
      <w:pPr>
        <w:pStyle w:val="Normal"/>
        <w:ind w:right="-55" w:firstLine="709"/>
        <w:rPr>
          <w:szCs w:val="28"/>
        </w:rPr>
      </w:pPr>
      <w:r>
        <w:rPr>
          <w:szCs w:val="28"/>
        </w:rPr>
        <w:t>данные о членах семьи;</w:t>
      </w:r>
    </w:p>
    <w:p>
      <w:pPr>
        <w:pStyle w:val="Normal"/>
        <w:ind w:right="-55" w:firstLine="709"/>
        <w:rPr>
          <w:szCs w:val="28"/>
        </w:rPr>
      </w:pPr>
      <w:r>
        <w:rPr>
          <w:szCs w:val="28"/>
        </w:rPr>
        <w:t>номера домашнего, мобильного и рабочего телефонов;</w:t>
      </w:r>
    </w:p>
    <w:p>
      <w:pPr>
        <w:pStyle w:val="Normal"/>
        <w:ind w:right="-55" w:firstLine="709"/>
        <w:rPr>
          <w:szCs w:val="28"/>
        </w:rPr>
      </w:pPr>
      <w:r>
        <w:rPr>
          <w:szCs w:val="28"/>
        </w:rPr>
        <w:t>идентификационный номер налогоплательщика (ИНН);</w:t>
      </w:r>
    </w:p>
    <w:p>
      <w:pPr>
        <w:pStyle w:val="Normal"/>
        <w:ind w:right="-55" w:firstLine="709"/>
        <w:rPr>
          <w:szCs w:val="28"/>
        </w:rPr>
      </w:pPr>
      <w:r>
        <w:rPr>
          <w:szCs w:val="28"/>
        </w:rPr>
        <w:t>страховой номер индивидуального лицевого счета (СНИЛС);</w:t>
      </w:r>
    </w:p>
    <w:p>
      <w:pPr>
        <w:pStyle w:val="Normal"/>
        <w:ind w:right="-55" w:firstLine="709"/>
        <w:rPr>
          <w:szCs w:val="28"/>
        </w:rPr>
      </w:pPr>
      <w:r>
        <w:rPr>
          <w:szCs w:val="28"/>
        </w:rPr>
        <w:t>информацию об уровне доходов, о размере заработной платы, авансовых платежах и других выплатах, членских взносах;</w:t>
      </w:r>
    </w:p>
    <w:p>
      <w:pPr>
        <w:pStyle w:val="Normal"/>
        <w:ind w:right="-55" w:firstLine="709"/>
        <w:rPr>
          <w:szCs w:val="28"/>
        </w:rPr>
      </w:pPr>
      <w:r>
        <w:rPr>
          <w:szCs w:val="28"/>
        </w:rPr>
        <w:t>адрес электронной почты (</w:t>
      </w:r>
      <w:r>
        <w:rPr>
          <w:szCs w:val="28"/>
          <w:lang w:val="en-US"/>
        </w:rPr>
        <w:t>e</w:t>
      </w:r>
      <w:r>
        <w:rPr>
          <w:szCs w:val="28"/>
        </w:rPr>
        <w:t>-</w:t>
      </w:r>
      <w:r>
        <w:rPr>
          <w:szCs w:val="28"/>
          <w:lang w:val="en-US"/>
        </w:rPr>
        <w:t>mail</w:t>
      </w:r>
      <w:r>
        <w:rPr>
          <w:szCs w:val="28"/>
        </w:rPr>
        <w:t>);</w:t>
      </w:r>
    </w:p>
    <w:p>
      <w:pPr>
        <w:pStyle w:val="Normal"/>
        <w:ind w:right="-55" w:firstLine="709"/>
        <w:rPr>
          <w:szCs w:val="28"/>
        </w:rPr>
      </w:pPr>
      <w:r>
        <w:rPr>
          <w:szCs w:val="28"/>
        </w:rPr>
        <w:t>сведения о социальных сетях;</w:t>
      </w:r>
    </w:p>
    <w:p>
      <w:pPr>
        <w:pStyle w:val="Normal"/>
        <w:ind w:right="-55" w:firstLine="709"/>
        <w:rPr>
          <w:szCs w:val="28"/>
        </w:rPr>
      </w:pPr>
      <w:r>
        <w:rPr>
          <w:szCs w:val="28"/>
        </w:rPr>
        <w:t>данные медицинского характера в случаях, прямо предусмотренных действующим законодательством Российской Федерации;</w:t>
      </w:r>
    </w:p>
    <w:p>
      <w:pPr>
        <w:pStyle w:val="Normal"/>
        <w:ind w:right="-55" w:firstLine="709"/>
        <w:rPr>
          <w:szCs w:val="28"/>
        </w:rPr>
      </w:pPr>
      <w:r>
        <w:rPr>
          <w:szCs w:val="28"/>
        </w:rPr>
        <w:t>фотографии.</w:t>
      </w:r>
    </w:p>
    <w:p>
      <w:pPr>
        <w:pStyle w:val="Normal"/>
        <w:ind w:right="-55" w:firstLine="709"/>
        <w:rPr>
          <w:szCs w:val="28"/>
        </w:rPr>
      </w:pPr>
      <w:r>
        <w:rPr>
          <w:szCs w:val="28"/>
        </w:rPr>
        <w:t>8. Персональные данные родственников работников ФГУП «ГРЧЦ» включают в себя:</w:t>
      </w:r>
    </w:p>
    <w:p>
      <w:pPr>
        <w:pStyle w:val="Normal"/>
        <w:ind w:right="-55" w:firstLine="709"/>
        <w:rPr>
          <w:szCs w:val="28"/>
        </w:rPr>
      </w:pPr>
      <w:r>
        <w:rPr>
          <w:szCs w:val="28"/>
        </w:rPr>
        <w:t>фамилию, имя, отчество;</w:t>
      </w:r>
    </w:p>
    <w:p>
      <w:pPr>
        <w:pStyle w:val="Normal"/>
        <w:ind w:right="-55" w:firstLine="709"/>
        <w:rPr>
          <w:szCs w:val="28"/>
        </w:rPr>
      </w:pPr>
      <w:r>
        <w:rPr>
          <w:szCs w:val="28"/>
        </w:rPr>
        <w:t>год, месяц, число и место рождения;</w:t>
      </w:r>
    </w:p>
    <w:p>
      <w:pPr>
        <w:pStyle w:val="Normal"/>
        <w:ind w:right="-55" w:firstLine="709"/>
        <w:rPr>
          <w:szCs w:val="28"/>
        </w:rPr>
      </w:pPr>
      <w:r>
        <w:rPr>
          <w:szCs w:val="28"/>
        </w:rPr>
        <w:t>адрес места жительства;</w:t>
      </w:r>
    </w:p>
    <w:p>
      <w:pPr>
        <w:pStyle w:val="Normal"/>
        <w:ind w:right="-55" w:firstLine="709"/>
        <w:rPr>
          <w:szCs w:val="28"/>
        </w:rPr>
      </w:pPr>
      <w:r>
        <w:rPr>
          <w:szCs w:val="28"/>
        </w:rPr>
        <w:t>место работы/учебы;</w:t>
      </w:r>
    </w:p>
    <w:p>
      <w:pPr>
        <w:pStyle w:val="Normal"/>
        <w:tabs>
          <w:tab w:val="clear" w:pos="567"/>
          <w:tab w:val="left" w:pos="369" w:leader="none"/>
          <w:tab w:val="left" w:pos="1928" w:leader="none"/>
        </w:tabs>
        <w:rPr>
          <w:szCs w:val="28"/>
        </w:rPr>
      </w:pPr>
      <w:r>
        <w:rPr>
          <w:szCs w:val="28"/>
        </w:rPr>
        <w:t>данные документа, удостоверяющего личность;</w:t>
      </w:r>
    </w:p>
    <w:p>
      <w:pPr>
        <w:pStyle w:val="Normal"/>
        <w:ind w:right="-55" w:firstLine="709"/>
        <w:rPr>
          <w:szCs w:val="28"/>
        </w:rPr>
      </w:pPr>
      <w:r>
        <w:rPr>
          <w:szCs w:val="28"/>
        </w:rPr>
        <w:t>идентификационный номер налогоплательщика (ИНН);</w:t>
      </w:r>
    </w:p>
    <w:p>
      <w:pPr>
        <w:pStyle w:val="Normal"/>
        <w:ind w:right="-55" w:firstLine="709"/>
        <w:rPr>
          <w:szCs w:val="28"/>
        </w:rPr>
      </w:pPr>
      <w:r>
        <w:rPr>
          <w:szCs w:val="28"/>
        </w:rPr>
        <w:t>страховой номер индивидуального лицевого счета (СНИЛС);</w:t>
      </w:r>
    </w:p>
    <w:p>
      <w:pPr>
        <w:pStyle w:val="Normal"/>
        <w:ind w:right="-55" w:firstLine="709"/>
        <w:rPr>
          <w:szCs w:val="28"/>
        </w:rPr>
      </w:pPr>
      <w:r>
        <w:rPr>
          <w:szCs w:val="28"/>
        </w:rPr>
        <w:t>данные документа, подтверждающего факт родства с умершим работником ФГУП «ГРЧЦ» либо данные судебного решения нахождения на иждивении;</w:t>
      </w:r>
    </w:p>
    <w:p>
      <w:pPr>
        <w:pStyle w:val="Normal"/>
        <w:ind w:right="-55" w:firstLine="709"/>
        <w:rPr>
          <w:szCs w:val="28"/>
        </w:rPr>
      </w:pPr>
      <w:r>
        <w:rPr>
          <w:szCs w:val="28"/>
        </w:rPr>
        <w:t>данные документа, подтверждающие совместное проживание с умершим работником ФГУП «ГРЧЦ»;</w:t>
      </w:r>
    </w:p>
    <w:p>
      <w:pPr>
        <w:pStyle w:val="Normal"/>
        <w:ind w:right="-55" w:firstLine="709"/>
        <w:rPr>
          <w:szCs w:val="28"/>
        </w:rPr>
      </w:pPr>
      <w:r>
        <w:rPr>
          <w:szCs w:val="28"/>
        </w:rPr>
        <w:t>номер банковского счета.</w:t>
      </w:r>
    </w:p>
    <w:p>
      <w:pPr>
        <w:pStyle w:val="Normal"/>
        <w:rPr>
          <w:szCs w:val="28"/>
        </w:rPr>
      </w:pPr>
      <w:r>
        <w:rPr>
          <w:szCs w:val="28"/>
        </w:rPr>
        <w:t>9. Персональные данные физических лиц, работающих во ФГУП «ГРЧЦ» в рамках договоров гражданско-правового характера, включают в себя:</w:t>
      </w:r>
    </w:p>
    <w:p>
      <w:pPr>
        <w:pStyle w:val="Normal"/>
        <w:tabs>
          <w:tab w:val="clear" w:pos="567"/>
          <w:tab w:val="left" w:pos="369" w:leader="none"/>
          <w:tab w:val="left" w:pos="1928" w:leader="none"/>
        </w:tabs>
        <w:rPr>
          <w:szCs w:val="28"/>
        </w:rPr>
      </w:pPr>
      <w:r>
        <w:rPr>
          <w:szCs w:val="28"/>
        </w:rPr>
        <w:t>фамилию, имя, отчество;</w:t>
      </w:r>
    </w:p>
    <w:p>
      <w:pPr>
        <w:pStyle w:val="Normal"/>
        <w:ind w:right="-55" w:firstLine="709"/>
        <w:rPr>
          <w:szCs w:val="28"/>
        </w:rPr>
      </w:pPr>
      <w:r>
        <w:rPr>
          <w:szCs w:val="28"/>
        </w:rPr>
        <w:t>год, месяц, число и место рождения;</w:t>
      </w:r>
    </w:p>
    <w:p>
      <w:pPr>
        <w:pStyle w:val="Normal"/>
        <w:tabs>
          <w:tab w:val="clear" w:pos="567"/>
          <w:tab w:val="left" w:pos="369" w:leader="none"/>
          <w:tab w:val="left" w:pos="1928" w:leader="none"/>
        </w:tabs>
        <w:rPr>
          <w:szCs w:val="28"/>
        </w:rPr>
      </w:pPr>
      <w:r>
        <w:rPr>
          <w:szCs w:val="28"/>
        </w:rPr>
        <w:t>данные документа, удостоверяющего личность;</w:t>
      </w:r>
    </w:p>
    <w:p>
      <w:pPr>
        <w:pStyle w:val="Normal"/>
        <w:ind w:right="-55" w:firstLine="709"/>
        <w:rPr>
          <w:szCs w:val="28"/>
        </w:rPr>
      </w:pPr>
      <w:r>
        <w:rPr>
          <w:szCs w:val="28"/>
        </w:rPr>
        <w:t>адрес регистрации по месту жительства (пребывания);</w:t>
      </w:r>
    </w:p>
    <w:p>
      <w:pPr>
        <w:pStyle w:val="Normal"/>
        <w:tabs>
          <w:tab w:val="clear" w:pos="567"/>
          <w:tab w:val="left" w:pos="369" w:leader="none"/>
          <w:tab w:val="left" w:pos="1928" w:leader="none"/>
        </w:tabs>
        <w:rPr>
          <w:szCs w:val="28"/>
        </w:rPr>
      </w:pPr>
      <w:r>
        <w:rPr>
          <w:szCs w:val="28"/>
        </w:rPr>
        <w:t>страховой номер индивидуального лицевого счета (СНИЛС);</w:t>
      </w:r>
    </w:p>
    <w:p>
      <w:pPr>
        <w:pStyle w:val="Normal"/>
        <w:tabs>
          <w:tab w:val="clear" w:pos="567"/>
          <w:tab w:val="left" w:pos="369" w:leader="none"/>
          <w:tab w:val="left" w:pos="1928" w:leader="none"/>
        </w:tabs>
        <w:rPr>
          <w:szCs w:val="28"/>
        </w:rPr>
      </w:pPr>
      <w:r>
        <w:rPr>
          <w:szCs w:val="28"/>
        </w:rPr>
        <w:t>идентификационный номер налогоплательщика (ИНН);</w:t>
      </w:r>
    </w:p>
    <w:p>
      <w:pPr>
        <w:pStyle w:val="Normal"/>
        <w:tabs>
          <w:tab w:val="clear" w:pos="567"/>
          <w:tab w:val="left" w:pos="369" w:leader="none"/>
          <w:tab w:val="left" w:pos="1928" w:leader="none"/>
        </w:tabs>
        <w:rPr>
          <w:szCs w:val="28"/>
        </w:rPr>
      </w:pPr>
      <w:r>
        <w:rPr>
          <w:szCs w:val="28"/>
        </w:rPr>
        <w:t>номер банковского счета и реквизиты банка;</w:t>
      </w:r>
    </w:p>
    <w:p>
      <w:pPr>
        <w:pStyle w:val="Normal"/>
        <w:tabs>
          <w:tab w:val="clear" w:pos="567"/>
          <w:tab w:val="left" w:pos="369" w:leader="none"/>
          <w:tab w:val="left" w:pos="1928" w:leader="none"/>
        </w:tabs>
        <w:rPr>
          <w:szCs w:val="28"/>
        </w:rPr>
      </w:pPr>
      <w:r>
        <w:rPr>
          <w:szCs w:val="28"/>
        </w:rPr>
        <w:t>доходы (выплаты по договорам гражданско-правового характера);</w:t>
      </w:r>
    </w:p>
    <w:p>
      <w:pPr>
        <w:pStyle w:val="Normal"/>
        <w:ind w:right="-55" w:firstLine="709"/>
        <w:rPr>
          <w:szCs w:val="28"/>
        </w:rPr>
      </w:pPr>
      <w:r>
        <w:rPr>
          <w:szCs w:val="28"/>
        </w:rPr>
        <w:t>номера домашнего, мобильного и рабочего телефонов;</w:t>
      </w:r>
    </w:p>
    <w:p>
      <w:pPr>
        <w:pStyle w:val="Normal"/>
        <w:ind w:right="-55" w:firstLine="709"/>
        <w:rPr>
          <w:szCs w:val="28"/>
        </w:rPr>
      </w:pPr>
      <w:r>
        <w:rPr>
          <w:szCs w:val="28"/>
        </w:rPr>
        <w:t>адрес электронной почты (</w:t>
      </w:r>
      <w:r>
        <w:rPr>
          <w:szCs w:val="28"/>
          <w:lang w:val="en-US"/>
        </w:rPr>
        <w:t>e</w:t>
      </w:r>
      <w:r>
        <w:rPr>
          <w:szCs w:val="28"/>
        </w:rPr>
        <w:t>-</w:t>
      </w:r>
      <w:r>
        <w:rPr>
          <w:szCs w:val="28"/>
          <w:lang w:val="en-US"/>
        </w:rPr>
        <w:t>mail</w:t>
      </w:r>
      <w:r>
        <w:rPr>
          <w:szCs w:val="28"/>
        </w:rPr>
        <w:t>).</w:t>
      </w:r>
    </w:p>
    <w:p>
      <w:pPr>
        <w:pStyle w:val="Normal"/>
        <w:ind w:right="-55" w:firstLine="709"/>
        <w:rPr>
          <w:szCs w:val="28"/>
        </w:rPr>
      </w:pPr>
      <w:r>
        <w:rPr>
          <w:szCs w:val="28"/>
        </w:rPr>
        <w:t>10.</w:t>
      </w:r>
      <w:r>
        <w:rPr/>
        <w:t> </w:t>
      </w:r>
      <w:r>
        <w:rPr>
          <w:szCs w:val="28"/>
        </w:rPr>
        <w:t>Персональные данные студентов, проходящих практическую подготовку во ФГУП «ГРЧЦ», а также студентов и молодых специалистов, проходящих стажировку во ФГУП «ГРЧЦ», включают в себя:</w:t>
      </w:r>
    </w:p>
    <w:p>
      <w:pPr>
        <w:pStyle w:val="Normal"/>
        <w:ind w:right="-55" w:firstLine="709"/>
        <w:rPr>
          <w:szCs w:val="28"/>
        </w:rPr>
      </w:pPr>
      <w:r>
        <w:rPr>
          <w:szCs w:val="28"/>
        </w:rPr>
        <w:t>фамилию, имя, отчество;</w:t>
      </w:r>
    </w:p>
    <w:p>
      <w:pPr>
        <w:pStyle w:val="Normal"/>
        <w:ind w:right="-55" w:firstLine="709"/>
        <w:rPr>
          <w:szCs w:val="28"/>
        </w:rPr>
      </w:pPr>
      <w:r>
        <w:rPr>
          <w:szCs w:val="28"/>
        </w:rPr>
        <w:t>год, месяц, число и место рождения;</w:t>
      </w:r>
    </w:p>
    <w:p>
      <w:pPr>
        <w:pStyle w:val="Normal"/>
        <w:ind w:right="-55" w:firstLine="709"/>
        <w:rPr>
          <w:szCs w:val="28"/>
        </w:rPr>
      </w:pPr>
      <w:r>
        <w:rPr>
          <w:szCs w:val="28"/>
        </w:rPr>
        <w:t>данные документа, удостоверяющего личность;</w:t>
      </w:r>
    </w:p>
    <w:p>
      <w:pPr>
        <w:pStyle w:val="Normal"/>
        <w:ind w:right="-55" w:firstLine="709"/>
        <w:rPr>
          <w:szCs w:val="28"/>
        </w:rPr>
      </w:pPr>
      <w:r>
        <w:rPr>
          <w:szCs w:val="28"/>
        </w:rPr>
        <w:t>гражданство;</w:t>
      </w:r>
    </w:p>
    <w:p>
      <w:pPr>
        <w:pStyle w:val="Normal"/>
        <w:ind w:right="-55" w:firstLine="709"/>
        <w:rPr>
          <w:szCs w:val="28"/>
        </w:rPr>
      </w:pPr>
      <w:r>
        <w:rPr>
          <w:szCs w:val="28"/>
        </w:rPr>
        <w:t>адрес регистрации по месту жительства (пребывания);</w:t>
      </w:r>
    </w:p>
    <w:p>
      <w:pPr>
        <w:pStyle w:val="Normal"/>
        <w:ind w:right="-55" w:firstLine="709"/>
        <w:rPr>
          <w:szCs w:val="28"/>
        </w:rPr>
      </w:pPr>
      <w:r>
        <w:rPr>
          <w:szCs w:val="28"/>
        </w:rPr>
        <w:t>адрес фактического проживания;</w:t>
      </w:r>
    </w:p>
    <w:p>
      <w:pPr>
        <w:pStyle w:val="Normal"/>
        <w:ind w:right="-55" w:firstLine="709"/>
        <w:rPr>
          <w:szCs w:val="28"/>
        </w:rPr>
      </w:pPr>
      <w:r>
        <w:rPr>
          <w:szCs w:val="28"/>
        </w:rPr>
        <w:t>номера</w:t>
      </w:r>
      <w:r>
        <w:rPr/>
        <w:t xml:space="preserve"> </w:t>
      </w:r>
      <w:r>
        <w:rPr>
          <w:szCs w:val="28"/>
        </w:rPr>
        <w:t>домашнего, мобильного, рабочего телефонов;</w:t>
      </w:r>
    </w:p>
    <w:p>
      <w:pPr>
        <w:pStyle w:val="Normal"/>
        <w:ind w:right="-55" w:firstLine="709"/>
        <w:rPr>
          <w:szCs w:val="28"/>
        </w:rPr>
      </w:pPr>
      <w:r>
        <w:rPr>
          <w:szCs w:val="28"/>
        </w:rPr>
        <w:t>адрес электронной почты (e-mail);</w:t>
      </w:r>
    </w:p>
    <w:p>
      <w:pPr>
        <w:pStyle w:val="Normal"/>
        <w:ind w:right="-55" w:firstLine="709"/>
        <w:rPr>
          <w:szCs w:val="28"/>
        </w:rPr>
      </w:pPr>
      <w:r>
        <w:rPr>
          <w:szCs w:val="28"/>
        </w:rPr>
        <w:t>идентификационный номер налогоплательщика (ИНН);</w:t>
      </w:r>
    </w:p>
    <w:p>
      <w:pPr>
        <w:pStyle w:val="Normal"/>
        <w:ind w:right="-55" w:firstLine="709"/>
        <w:rPr>
          <w:szCs w:val="28"/>
        </w:rPr>
      </w:pPr>
      <w:r>
        <w:rPr>
          <w:szCs w:val="28"/>
        </w:rPr>
        <w:t>страховой номер индивидуального лицевого счета (СНИЛС);</w:t>
      </w:r>
    </w:p>
    <w:p>
      <w:pPr>
        <w:pStyle w:val="Normal"/>
        <w:ind w:right="-55" w:firstLine="709"/>
        <w:rPr>
          <w:szCs w:val="28"/>
        </w:rPr>
      </w:pPr>
      <w:r>
        <w:rPr/>
        <w:t>данные о допуске к сведениям, составляющим государственную тайну;</w:t>
      </w:r>
    </w:p>
    <w:p>
      <w:pPr>
        <w:pStyle w:val="Normal"/>
        <w:ind w:right="-55" w:firstLine="709"/>
        <w:rPr>
          <w:szCs w:val="28"/>
        </w:rPr>
      </w:pPr>
      <w:r>
        <w:rPr>
          <w:szCs w:val="28"/>
        </w:rPr>
        <w:t>учебное заведение;</w:t>
      </w:r>
    </w:p>
    <w:p>
      <w:pPr>
        <w:pStyle w:val="Normal"/>
        <w:ind w:right="-55" w:firstLine="709"/>
        <w:rPr>
          <w:szCs w:val="28"/>
        </w:rPr>
      </w:pPr>
      <w:r>
        <w:rPr>
          <w:szCs w:val="28"/>
        </w:rPr>
        <w:t>образовательную программу (код, наименование);</w:t>
      </w:r>
    </w:p>
    <w:p>
      <w:pPr>
        <w:pStyle w:val="Normal"/>
        <w:ind w:right="-55" w:firstLine="709"/>
        <w:rPr>
          <w:szCs w:val="28"/>
        </w:rPr>
      </w:pPr>
      <w:r>
        <w:rPr>
          <w:szCs w:val="28"/>
        </w:rPr>
        <w:t>курс (группа, кафедра)/год выпуска;</w:t>
      </w:r>
    </w:p>
    <w:p>
      <w:pPr>
        <w:pStyle w:val="Normal"/>
        <w:ind w:right="-55" w:firstLine="709"/>
        <w:rPr>
          <w:szCs w:val="28"/>
        </w:rPr>
      </w:pPr>
      <w:r>
        <w:rPr>
          <w:szCs w:val="28"/>
        </w:rPr>
        <w:t>средний балл успеваемости;</w:t>
      </w:r>
    </w:p>
    <w:p>
      <w:pPr>
        <w:pStyle w:val="Normal"/>
        <w:ind w:right="-55" w:firstLine="709"/>
        <w:rPr>
          <w:szCs w:val="28"/>
        </w:rPr>
      </w:pPr>
      <w:r>
        <w:rPr>
          <w:szCs w:val="28"/>
        </w:rPr>
        <w:t xml:space="preserve">данные об образовании, профессии, специальности, квалификации, опыте работы, стаже, </w:t>
      </w:r>
      <w:r>
        <w:rPr/>
        <w:t>повышении квалификации и (или) профессиональной переподготовке</w:t>
      </w:r>
      <w:r>
        <w:rPr>
          <w:szCs w:val="28"/>
        </w:rPr>
        <w:t>;</w:t>
      </w:r>
    </w:p>
    <w:p>
      <w:pPr>
        <w:pStyle w:val="Normal"/>
        <w:ind w:right="-55" w:firstLine="709"/>
        <w:rPr>
          <w:szCs w:val="28"/>
        </w:rPr>
      </w:pPr>
      <w:r>
        <w:rPr>
          <w:szCs w:val="28"/>
        </w:rPr>
        <w:t>сведения о местах работы, продолжительности работы.</w:t>
      </w:r>
    </w:p>
    <w:p>
      <w:pPr>
        <w:pStyle w:val="Normal"/>
        <w:tabs>
          <w:tab w:val="clear" w:pos="567"/>
          <w:tab w:val="left" w:pos="369" w:leader="none"/>
          <w:tab w:val="left" w:pos="1928" w:leader="none"/>
        </w:tabs>
        <w:rPr>
          <w:szCs w:val="28"/>
        </w:rPr>
      </w:pPr>
      <w:r>
        <w:rPr>
          <w:szCs w:val="28"/>
        </w:rPr>
        <w:t xml:space="preserve">11. Персональные данные пользователей Корпоративного портала </w:t>
        <w:br/>
        <w:t>ФГУП «ГРЧЦ», для которых создается личная учетная запись, включают в себя:</w:t>
      </w:r>
    </w:p>
    <w:p>
      <w:pPr>
        <w:pStyle w:val="Normal"/>
        <w:tabs>
          <w:tab w:val="clear" w:pos="567"/>
          <w:tab w:val="left" w:pos="369" w:leader="none"/>
          <w:tab w:val="left" w:pos="1928" w:leader="none"/>
        </w:tabs>
        <w:rPr>
          <w:szCs w:val="28"/>
        </w:rPr>
      </w:pPr>
      <w:r>
        <w:rPr>
          <w:szCs w:val="28"/>
        </w:rPr>
        <w:t>фамилию, имя, отчество;</w:t>
      </w:r>
    </w:p>
    <w:p>
      <w:pPr>
        <w:pStyle w:val="Normal"/>
        <w:tabs>
          <w:tab w:val="clear" w:pos="567"/>
          <w:tab w:val="left" w:pos="369" w:leader="none"/>
          <w:tab w:val="left" w:pos="1928" w:leader="none"/>
        </w:tabs>
        <w:rPr>
          <w:szCs w:val="28"/>
        </w:rPr>
      </w:pPr>
      <w:r>
        <w:rPr>
          <w:szCs w:val="28"/>
        </w:rPr>
        <w:t>место работы;</w:t>
      </w:r>
    </w:p>
    <w:p>
      <w:pPr>
        <w:pStyle w:val="Normal"/>
        <w:tabs>
          <w:tab w:val="clear" w:pos="567"/>
          <w:tab w:val="left" w:pos="369" w:leader="none"/>
          <w:tab w:val="left" w:pos="1928" w:leader="none"/>
        </w:tabs>
        <w:rPr>
          <w:szCs w:val="28"/>
        </w:rPr>
      </w:pPr>
      <w:r>
        <w:rPr>
          <w:szCs w:val="28"/>
        </w:rPr>
        <w:t>наименование структурного подразделения;</w:t>
      </w:r>
    </w:p>
    <w:p>
      <w:pPr>
        <w:pStyle w:val="Normal"/>
        <w:tabs>
          <w:tab w:val="clear" w:pos="567"/>
          <w:tab w:val="left" w:pos="369" w:leader="none"/>
          <w:tab w:val="left" w:pos="1928" w:leader="none"/>
        </w:tabs>
        <w:rPr>
          <w:szCs w:val="28"/>
        </w:rPr>
      </w:pPr>
      <w:r>
        <w:rPr>
          <w:szCs w:val="28"/>
        </w:rPr>
        <w:t>должность;</w:t>
      </w:r>
    </w:p>
    <w:p>
      <w:pPr>
        <w:pStyle w:val="Normal"/>
        <w:tabs>
          <w:tab w:val="clear" w:pos="567"/>
          <w:tab w:val="left" w:pos="369" w:leader="none"/>
          <w:tab w:val="left" w:pos="1928" w:leader="none"/>
        </w:tabs>
        <w:rPr>
          <w:szCs w:val="28"/>
        </w:rPr>
      </w:pPr>
      <w:r>
        <w:rPr>
          <w:szCs w:val="28"/>
        </w:rPr>
        <w:t>число и месяц рождения;</w:t>
      </w:r>
    </w:p>
    <w:p>
      <w:pPr>
        <w:pStyle w:val="Normal"/>
        <w:tabs>
          <w:tab w:val="clear" w:pos="567"/>
          <w:tab w:val="left" w:pos="369" w:leader="none"/>
          <w:tab w:val="left" w:pos="1928" w:leader="none"/>
        </w:tabs>
        <w:rPr>
          <w:szCs w:val="28"/>
        </w:rPr>
      </w:pPr>
      <w:r>
        <w:rPr>
          <w:szCs w:val="28"/>
        </w:rPr>
        <w:t>номера мобильного и рабочего телефонов (внутренний, городской);</w:t>
      </w:r>
    </w:p>
    <w:p>
      <w:pPr>
        <w:pStyle w:val="Normal"/>
        <w:tabs>
          <w:tab w:val="clear" w:pos="567"/>
          <w:tab w:val="left" w:pos="369" w:leader="none"/>
          <w:tab w:val="left" w:pos="1928" w:leader="none"/>
        </w:tabs>
        <w:rPr>
          <w:szCs w:val="28"/>
        </w:rPr>
      </w:pPr>
      <w:r>
        <w:rPr>
          <w:szCs w:val="28"/>
        </w:rPr>
        <w:t>адрес электронной почты (e-mail);</w:t>
      </w:r>
    </w:p>
    <w:p>
      <w:pPr>
        <w:pStyle w:val="Normal"/>
        <w:tabs>
          <w:tab w:val="clear" w:pos="567"/>
          <w:tab w:val="left" w:pos="369" w:leader="none"/>
          <w:tab w:val="left" w:pos="1928" w:leader="none"/>
        </w:tabs>
        <w:rPr>
          <w:sz w:val="24"/>
          <w:szCs w:val="28"/>
        </w:rPr>
      </w:pPr>
      <w:r>
        <w:rPr>
          <w:szCs w:val="28"/>
        </w:rPr>
        <w:t>фотографию.</w:t>
      </w:r>
    </w:p>
    <w:p>
      <w:pPr>
        <w:pStyle w:val="Normal"/>
        <w:rPr>
          <w:szCs w:val="28"/>
        </w:rPr>
      </w:pPr>
      <w:r>
        <w:rPr>
          <w:szCs w:val="28"/>
        </w:rPr>
        <w:t>12. Персональные данные посетителей ФГУП «ГРЧЦ» включают в себя:</w:t>
      </w:r>
    </w:p>
    <w:p>
      <w:pPr>
        <w:pStyle w:val="Normal"/>
        <w:tabs>
          <w:tab w:val="clear" w:pos="567"/>
          <w:tab w:val="left" w:pos="369" w:leader="none"/>
          <w:tab w:val="left" w:pos="1928" w:leader="none"/>
        </w:tabs>
        <w:rPr>
          <w:szCs w:val="28"/>
        </w:rPr>
      </w:pPr>
      <w:r>
        <w:rPr>
          <w:szCs w:val="28"/>
        </w:rPr>
        <w:t>фамилию, имя, отчество;</w:t>
      </w:r>
    </w:p>
    <w:p>
      <w:pPr>
        <w:pStyle w:val="Normal"/>
        <w:tabs>
          <w:tab w:val="clear" w:pos="567"/>
          <w:tab w:val="left" w:pos="369" w:leader="none"/>
          <w:tab w:val="left" w:pos="1928" w:leader="none"/>
        </w:tabs>
        <w:rPr>
          <w:szCs w:val="28"/>
        </w:rPr>
      </w:pPr>
      <w:r>
        <w:rPr>
          <w:szCs w:val="28"/>
        </w:rPr>
        <w:t>сведения о месте работы;</w:t>
      </w:r>
    </w:p>
    <w:p>
      <w:pPr>
        <w:pStyle w:val="Normal"/>
        <w:tabs>
          <w:tab w:val="clear" w:pos="567"/>
          <w:tab w:val="left" w:pos="369" w:leader="none"/>
          <w:tab w:val="left" w:pos="1928" w:leader="none"/>
        </w:tabs>
        <w:rPr>
          <w:szCs w:val="28"/>
        </w:rPr>
      </w:pPr>
      <w:r>
        <w:rPr>
          <w:szCs w:val="28"/>
        </w:rPr>
        <w:t>должность;</w:t>
      </w:r>
    </w:p>
    <w:p>
      <w:pPr>
        <w:pStyle w:val="Normal"/>
        <w:tabs>
          <w:tab w:val="clear" w:pos="567"/>
          <w:tab w:val="left" w:pos="369" w:leader="none"/>
          <w:tab w:val="left" w:pos="1928" w:leader="none"/>
        </w:tabs>
        <w:rPr>
          <w:szCs w:val="28"/>
        </w:rPr>
      </w:pPr>
      <w:r>
        <w:rPr>
          <w:szCs w:val="28"/>
        </w:rPr>
        <w:t>данные, содержащиеся в документе, удостоверяющем личность гражданина Российской Федерации;</w:t>
      </w:r>
    </w:p>
    <w:p>
      <w:pPr>
        <w:pStyle w:val="Normal"/>
        <w:tabs>
          <w:tab w:val="clear" w:pos="567"/>
          <w:tab w:val="left" w:pos="369" w:leader="none"/>
          <w:tab w:val="left" w:pos="1928" w:leader="none"/>
        </w:tabs>
        <w:rPr>
          <w:szCs w:val="28"/>
        </w:rPr>
      </w:pPr>
      <w:r>
        <w:rPr>
          <w:szCs w:val="28"/>
        </w:rPr>
        <w:t>дату и время посещения ФГУП «ГРЧЦ»;</w:t>
      </w:r>
    </w:p>
    <w:p>
      <w:pPr>
        <w:pStyle w:val="Normal"/>
        <w:tabs>
          <w:tab w:val="clear" w:pos="567"/>
          <w:tab w:val="left" w:pos="369" w:leader="none"/>
          <w:tab w:val="left" w:pos="1928" w:leader="none"/>
        </w:tabs>
        <w:rPr>
          <w:szCs w:val="28"/>
        </w:rPr>
      </w:pPr>
      <w:r>
        <w:rPr>
          <w:szCs w:val="28"/>
        </w:rPr>
        <w:t>контактные данные лица, к которому пришел посетитель.</w:t>
      </w:r>
    </w:p>
    <w:p>
      <w:pPr>
        <w:pStyle w:val="Normal"/>
        <w:rPr>
          <w:szCs w:val="28"/>
        </w:rPr>
      </w:pPr>
      <w:r>
        <w:rPr>
          <w:szCs w:val="28"/>
        </w:rPr>
        <w:t>13. Персональные данные заявителей (физических лиц, индивидуальных предпринимателей) включают в себя:</w:t>
      </w:r>
    </w:p>
    <w:p>
      <w:pPr>
        <w:pStyle w:val="Normal"/>
        <w:tabs>
          <w:tab w:val="clear" w:pos="567"/>
          <w:tab w:val="left" w:pos="369" w:leader="none"/>
          <w:tab w:val="left" w:pos="1928" w:leader="none"/>
        </w:tabs>
        <w:rPr>
          <w:szCs w:val="28"/>
        </w:rPr>
      </w:pPr>
      <w:r>
        <w:rPr>
          <w:szCs w:val="28"/>
        </w:rPr>
        <w:t>фамилию, имя, отчество;</w:t>
      </w:r>
    </w:p>
    <w:p>
      <w:pPr>
        <w:pStyle w:val="Normal"/>
        <w:ind w:right="-55" w:firstLine="709"/>
        <w:rPr>
          <w:szCs w:val="28"/>
        </w:rPr>
      </w:pPr>
      <w:r>
        <w:rPr>
          <w:szCs w:val="28"/>
        </w:rPr>
        <w:t>год, месяц, число и место рождения;</w:t>
      </w:r>
    </w:p>
    <w:p>
      <w:pPr>
        <w:pStyle w:val="Normal"/>
        <w:tabs>
          <w:tab w:val="clear" w:pos="567"/>
          <w:tab w:val="left" w:pos="369" w:leader="none"/>
          <w:tab w:val="left" w:pos="1928" w:leader="none"/>
        </w:tabs>
        <w:rPr>
          <w:szCs w:val="28"/>
        </w:rPr>
      </w:pPr>
      <w:r>
        <w:rPr>
          <w:szCs w:val="28"/>
        </w:rPr>
        <w:t>идентификационный номер налогоплательщика (ИНН);</w:t>
      </w:r>
    </w:p>
    <w:p>
      <w:pPr>
        <w:pStyle w:val="Normal"/>
        <w:tabs>
          <w:tab w:val="clear" w:pos="567"/>
          <w:tab w:val="left" w:pos="369" w:leader="none"/>
          <w:tab w:val="left" w:pos="1928" w:leader="none"/>
        </w:tabs>
        <w:rPr>
          <w:szCs w:val="28"/>
        </w:rPr>
      </w:pPr>
      <w:r>
        <w:rPr>
          <w:szCs w:val="28"/>
        </w:rPr>
        <w:t>основной государственный регистрационный номер индивидуального предпринимателя (ОГРНИП);</w:t>
      </w:r>
    </w:p>
    <w:p>
      <w:pPr>
        <w:pStyle w:val="Normal"/>
        <w:ind w:right="-55" w:firstLine="709"/>
        <w:rPr>
          <w:szCs w:val="28"/>
        </w:rPr>
      </w:pPr>
      <w:r>
        <w:rPr>
          <w:szCs w:val="28"/>
        </w:rPr>
        <w:t>адрес регистрации по месту жительства (пребывания);</w:t>
      </w:r>
    </w:p>
    <w:p>
      <w:pPr>
        <w:pStyle w:val="Normal"/>
        <w:ind w:right="-55" w:firstLine="709"/>
        <w:rPr>
          <w:szCs w:val="28"/>
        </w:rPr>
      </w:pPr>
      <w:r>
        <w:rPr>
          <w:szCs w:val="28"/>
        </w:rPr>
        <w:t>адрес фактического проживания;</w:t>
      </w:r>
    </w:p>
    <w:p>
      <w:pPr>
        <w:pStyle w:val="Normal"/>
        <w:tabs>
          <w:tab w:val="clear" w:pos="567"/>
          <w:tab w:val="left" w:pos="369" w:leader="none"/>
          <w:tab w:val="left" w:pos="1928" w:leader="none"/>
        </w:tabs>
        <w:rPr>
          <w:szCs w:val="28"/>
        </w:rPr>
      </w:pPr>
      <w:r>
        <w:rPr>
          <w:szCs w:val="28"/>
        </w:rPr>
        <w:t>данные документа, удостоверяющего личность;</w:t>
      </w:r>
    </w:p>
    <w:p>
      <w:pPr>
        <w:pStyle w:val="Normal"/>
        <w:tabs>
          <w:tab w:val="clear" w:pos="567"/>
          <w:tab w:val="left" w:pos="369" w:leader="none"/>
          <w:tab w:val="left" w:pos="1928" w:leader="none"/>
        </w:tabs>
        <w:rPr>
          <w:szCs w:val="28"/>
        </w:rPr>
      </w:pPr>
      <w:r>
        <w:rPr>
          <w:szCs w:val="28"/>
        </w:rPr>
        <w:t>номер</w:t>
      </w:r>
      <w:r>
        <w:rPr/>
        <w:t xml:space="preserve"> </w:t>
      </w:r>
      <w:r>
        <w:rPr>
          <w:szCs w:val="28"/>
        </w:rPr>
        <w:t>мобильного и рабочего телефона, факса;</w:t>
      </w:r>
    </w:p>
    <w:p>
      <w:pPr>
        <w:pStyle w:val="Normal"/>
        <w:tabs>
          <w:tab w:val="clear" w:pos="567"/>
          <w:tab w:val="left" w:pos="369" w:leader="none"/>
          <w:tab w:val="left" w:pos="1928" w:leader="none"/>
        </w:tabs>
        <w:rPr>
          <w:szCs w:val="28"/>
        </w:rPr>
      </w:pPr>
      <w:r>
        <w:rPr>
          <w:szCs w:val="28"/>
        </w:rPr>
        <w:t>адрес электронной почты (e-mail);</w:t>
      </w:r>
    </w:p>
    <w:p>
      <w:pPr>
        <w:pStyle w:val="Normal"/>
        <w:tabs>
          <w:tab w:val="clear" w:pos="567"/>
          <w:tab w:val="left" w:pos="369" w:leader="none"/>
          <w:tab w:val="left" w:pos="1928" w:leader="none"/>
        </w:tabs>
        <w:rPr>
          <w:szCs w:val="28"/>
        </w:rPr>
      </w:pPr>
      <w:r>
        <w:rPr>
          <w:szCs w:val="28"/>
        </w:rPr>
        <w:t>банковские реквизиты;</w:t>
      </w:r>
    </w:p>
    <w:p>
      <w:pPr>
        <w:pStyle w:val="Normal"/>
        <w:tabs>
          <w:tab w:val="clear" w:pos="567"/>
          <w:tab w:val="left" w:pos="369" w:leader="none"/>
          <w:tab w:val="left" w:pos="1928" w:leader="none"/>
        </w:tabs>
        <w:rPr>
          <w:szCs w:val="28"/>
        </w:rPr>
      </w:pPr>
      <w:r>
        <w:rPr>
          <w:szCs w:val="28"/>
        </w:rPr>
        <w:t>данные, указанные в доверенности.</w:t>
      </w:r>
    </w:p>
    <w:p>
      <w:pPr>
        <w:pStyle w:val="Normal"/>
        <w:rPr>
          <w:szCs w:val="28"/>
        </w:rPr>
      </w:pPr>
      <w:r>
        <w:rPr>
          <w:szCs w:val="28"/>
        </w:rPr>
        <w:t>14. Персональные данные представителей (работников) заявителей включают в себя:</w:t>
      </w:r>
    </w:p>
    <w:p>
      <w:pPr>
        <w:pStyle w:val="Normal"/>
        <w:tabs>
          <w:tab w:val="clear" w:pos="567"/>
          <w:tab w:val="left" w:pos="369" w:leader="none"/>
          <w:tab w:val="left" w:pos="1928" w:leader="none"/>
        </w:tabs>
        <w:rPr>
          <w:szCs w:val="28"/>
        </w:rPr>
      </w:pPr>
      <w:r>
        <w:rPr>
          <w:szCs w:val="28"/>
        </w:rPr>
        <w:t>фамилию, имя, отчество;</w:t>
      </w:r>
    </w:p>
    <w:p>
      <w:pPr>
        <w:pStyle w:val="Normal"/>
        <w:ind w:right="-55" w:firstLine="709"/>
        <w:rPr>
          <w:szCs w:val="28"/>
        </w:rPr>
      </w:pPr>
      <w:r>
        <w:rPr>
          <w:szCs w:val="28"/>
        </w:rPr>
        <w:t>год, месяц, число и место рождения;</w:t>
      </w:r>
    </w:p>
    <w:p>
      <w:pPr>
        <w:pStyle w:val="Normal"/>
        <w:tabs>
          <w:tab w:val="clear" w:pos="567"/>
          <w:tab w:val="left" w:pos="369" w:leader="none"/>
          <w:tab w:val="left" w:pos="1928" w:leader="none"/>
        </w:tabs>
        <w:rPr>
          <w:szCs w:val="28"/>
        </w:rPr>
      </w:pPr>
      <w:r>
        <w:rPr>
          <w:szCs w:val="28"/>
        </w:rPr>
        <w:t>должность;</w:t>
      </w:r>
    </w:p>
    <w:p>
      <w:pPr>
        <w:pStyle w:val="Normal"/>
        <w:tabs>
          <w:tab w:val="clear" w:pos="567"/>
          <w:tab w:val="left" w:pos="369" w:leader="none"/>
          <w:tab w:val="left" w:pos="1928" w:leader="none"/>
        </w:tabs>
        <w:rPr>
          <w:szCs w:val="28"/>
        </w:rPr>
      </w:pPr>
      <w:r>
        <w:rPr>
          <w:szCs w:val="28"/>
        </w:rPr>
        <w:t>идентификационный номер налогоплательщика (ИНН);</w:t>
      </w:r>
    </w:p>
    <w:p>
      <w:pPr>
        <w:pStyle w:val="Normal"/>
        <w:ind w:right="-55" w:firstLine="709"/>
        <w:rPr>
          <w:szCs w:val="28"/>
        </w:rPr>
      </w:pPr>
      <w:r>
        <w:rPr>
          <w:szCs w:val="28"/>
        </w:rPr>
        <w:t>адрес регистрации по месту жительства (пребывания);</w:t>
      </w:r>
    </w:p>
    <w:p>
      <w:pPr>
        <w:pStyle w:val="Normal"/>
        <w:ind w:right="-55" w:firstLine="709"/>
        <w:rPr>
          <w:szCs w:val="28"/>
        </w:rPr>
      </w:pPr>
      <w:r>
        <w:rPr>
          <w:szCs w:val="28"/>
        </w:rPr>
        <w:t>адрес фактического проживания;</w:t>
      </w:r>
    </w:p>
    <w:p>
      <w:pPr>
        <w:pStyle w:val="Normal"/>
        <w:tabs>
          <w:tab w:val="clear" w:pos="567"/>
          <w:tab w:val="left" w:pos="369" w:leader="none"/>
          <w:tab w:val="left" w:pos="1928" w:leader="none"/>
        </w:tabs>
        <w:rPr>
          <w:szCs w:val="28"/>
        </w:rPr>
      </w:pPr>
      <w:r>
        <w:rPr>
          <w:szCs w:val="28"/>
        </w:rPr>
        <w:t>данные документа, удостоверяющего личность;</w:t>
      </w:r>
    </w:p>
    <w:p>
      <w:pPr>
        <w:pStyle w:val="Normal"/>
        <w:tabs>
          <w:tab w:val="clear" w:pos="567"/>
          <w:tab w:val="left" w:pos="369" w:leader="none"/>
          <w:tab w:val="left" w:pos="1928" w:leader="none"/>
        </w:tabs>
        <w:rPr>
          <w:szCs w:val="28"/>
        </w:rPr>
      </w:pPr>
      <w:r>
        <w:rPr>
          <w:szCs w:val="28"/>
        </w:rPr>
        <w:t>номер мобильного и рабочего телефона, факса;</w:t>
      </w:r>
    </w:p>
    <w:p>
      <w:pPr>
        <w:pStyle w:val="Normal"/>
        <w:tabs>
          <w:tab w:val="clear" w:pos="567"/>
          <w:tab w:val="left" w:pos="369" w:leader="none"/>
          <w:tab w:val="left" w:pos="1928" w:leader="none"/>
        </w:tabs>
        <w:rPr>
          <w:szCs w:val="28"/>
        </w:rPr>
      </w:pPr>
      <w:r>
        <w:rPr>
          <w:szCs w:val="28"/>
        </w:rPr>
        <w:t>адрес электронной почты (e-mail);</w:t>
      </w:r>
    </w:p>
    <w:p>
      <w:pPr>
        <w:pStyle w:val="Normal"/>
        <w:tabs>
          <w:tab w:val="clear" w:pos="567"/>
          <w:tab w:val="left" w:pos="369" w:leader="none"/>
          <w:tab w:val="left" w:pos="1928" w:leader="none"/>
        </w:tabs>
        <w:rPr>
          <w:szCs w:val="28"/>
        </w:rPr>
      </w:pPr>
      <w:r>
        <w:rPr>
          <w:szCs w:val="28"/>
        </w:rPr>
        <w:t>данные, указанные в доверенности.</w:t>
      </w:r>
    </w:p>
    <w:p>
      <w:pPr>
        <w:pStyle w:val="Normal"/>
        <w:tabs>
          <w:tab w:val="clear" w:pos="567"/>
          <w:tab w:val="left" w:pos="369" w:leader="none"/>
          <w:tab w:val="left" w:pos="1928" w:leader="none"/>
        </w:tabs>
        <w:rPr>
          <w:szCs w:val="28"/>
        </w:rPr>
      </w:pPr>
      <w:r>
        <w:rPr>
          <w:szCs w:val="28"/>
        </w:rPr>
        <w:t>15. Персональные данные граждан, обратившихся во ФГУП «ГРЧЦ» в соответствии с Федеральным законом от 2 мая 2006 г. № 59-ФЗ «О порядке рассмотрения обращений граждан Российской Федерации», а также граждан,</w:t>
      </w:r>
      <w:r>
        <w:rPr/>
        <w:t xml:space="preserve"> </w:t>
      </w:r>
      <w:r>
        <w:rPr>
          <w:szCs w:val="28"/>
        </w:rPr>
        <w:t>обратившихся в Центр правовой помощи гражданам в цифровой среде,</w:t>
      </w:r>
      <w:r>
        <w:rPr>
          <w:szCs w:val="20"/>
        </w:rPr>
        <w:t xml:space="preserve"> </w:t>
      </w:r>
      <w:r>
        <w:rPr>
          <w:szCs w:val="28"/>
        </w:rPr>
        <w:t>включают в себя:</w:t>
      </w:r>
    </w:p>
    <w:p>
      <w:pPr>
        <w:pStyle w:val="Normal"/>
        <w:tabs>
          <w:tab w:val="clear" w:pos="567"/>
          <w:tab w:val="left" w:pos="369" w:leader="none"/>
          <w:tab w:val="left" w:pos="1928" w:leader="none"/>
        </w:tabs>
        <w:rPr>
          <w:szCs w:val="28"/>
        </w:rPr>
      </w:pPr>
      <w:bookmarkStart w:id="23" w:name="_Hlk116472244"/>
      <w:r>
        <w:rPr>
          <w:szCs w:val="28"/>
        </w:rPr>
        <w:t>фамилию, имя, отчество;</w:t>
      </w:r>
    </w:p>
    <w:p>
      <w:pPr>
        <w:pStyle w:val="Normal"/>
        <w:tabs>
          <w:tab w:val="clear" w:pos="567"/>
          <w:tab w:val="left" w:pos="369" w:leader="none"/>
          <w:tab w:val="left" w:pos="1928" w:leader="none"/>
        </w:tabs>
        <w:rPr>
          <w:szCs w:val="28"/>
        </w:rPr>
      </w:pPr>
      <w:r>
        <w:rPr>
          <w:szCs w:val="28"/>
        </w:rPr>
        <w:t>адрес электронной почты (e-mail);</w:t>
      </w:r>
    </w:p>
    <w:p>
      <w:pPr>
        <w:pStyle w:val="Normal"/>
        <w:tabs>
          <w:tab w:val="clear" w:pos="567"/>
          <w:tab w:val="left" w:pos="369" w:leader="none"/>
          <w:tab w:val="left" w:pos="1928" w:leader="none"/>
        </w:tabs>
        <w:rPr>
          <w:szCs w:val="28"/>
        </w:rPr>
      </w:pPr>
      <w:r>
        <w:rPr>
          <w:szCs w:val="28"/>
        </w:rPr>
        <w:t>номер</w:t>
      </w:r>
      <w:r>
        <w:rPr/>
        <w:t xml:space="preserve"> </w:t>
      </w:r>
      <w:r>
        <w:rPr>
          <w:szCs w:val="28"/>
        </w:rPr>
        <w:t>мобильного или рабочего телефона, факса;</w:t>
      </w:r>
    </w:p>
    <w:p>
      <w:pPr>
        <w:pStyle w:val="Normal"/>
        <w:ind w:right="-55" w:firstLine="709"/>
        <w:rPr>
          <w:szCs w:val="28"/>
        </w:rPr>
      </w:pPr>
      <w:r>
        <w:rPr>
          <w:szCs w:val="28"/>
        </w:rPr>
        <w:t>адрес места жительства;</w:t>
      </w:r>
    </w:p>
    <w:p>
      <w:pPr>
        <w:pStyle w:val="Normal"/>
        <w:tabs>
          <w:tab w:val="clear" w:pos="567"/>
          <w:tab w:val="left" w:pos="369" w:leader="none"/>
          <w:tab w:val="left" w:pos="1928" w:leader="none"/>
        </w:tabs>
        <w:rPr>
          <w:szCs w:val="28"/>
        </w:rPr>
      </w:pPr>
      <w:bookmarkStart w:id="24" w:name="_Hlk116472244"/>
      <w:r>
        <w:rPr>
          <w:szCs w:val="28"/>
        </w:rPr>
        <w:t>иные данные, указанные в обращении.</w:t>
      </w:r>
      <w:bookmarkEnd w:id="24"/>
    </w:p>
    <w:p>
      <w:pPr>
        <w:pStyle w:val="Normal"/>
        <w:tabs>
          <w:tab w:val="clear" w:pos="567"/>
          <w:tab w:val="left" w:pos="369" w:leader="none"/>
          <w:tab w:val="left" w:pos="1928" w:leader="none"/>
        </w:tabs>
        <w:rPr>
          <w:szCs w:val="28"/>
        </w:rPr>
      </w:pPr>
      <w:r>
        <w:rPr>
          <w:szCs w:val="28"/>
        </w:rPr>
        <w:t>16. Персональные данные пользователей сайта ФГУП «ГРЧЦ» включают в себя</w:t>
      </w:r>
      <w:r>
        <w:rPr/>
        <w:t xml:space="preserve"> </w:t>
      </w:r>
      <w:r>
        <w:rPr>
          <w:szCs w:val="28"/>
        </w:rPr>
        <w:t>файлы cookie.</w:t>
      </w:r>
    </w:p>
    <w:p>
      <w:pPr>
        <w:pStyle w:val="Normal"/>
        <w:tabs>
          <w:tab w:val="clear" w:pos="567"/>
          <w:tab w:val="left" w:pos="369" w:leader="none"/>
          <w:tab w:val="left" w:pos="1928" w:leader="none"/>
        </w:tabs>
        <w:rPr>
          <w:szCs w:val="28"/>
        </w:rPr>
      </w:pPr>
      <w:r>
        <w:rPr>
          <w:szCs w:val="28"/>
        </w:rPr>
        <w:t xml:space="preserve">17. Персональные данные посетителей Корпоративного портала ФГУП «ГРЧЦ» включают в себя файлы </w:t>
      </w:r>
      <w:r>
        <w:rPr>
          <w:szCs w:val="28"/>
          <w:lang w:val="en-US"/>
        </w:rPr>
        <w:t>cookie</w:t>
      </w:r>
      <w:r>
        <w:rPr>
          <w:szCs w:val="28"/>
        </w:rPr>
        <w:t>.</w:t>
      </w:r>
    </w:p>
    <w:p>
      <w:pPr>
        <w:pStyle w:val="Normal"/>
        <w:tabs>
          <w:tab w:val="clear" w:pos="567"/>
          <w:tab w:val="left" w:pos="369" w:leader="none"/>
          <w:tab w:val="left" w:pos="1928" w:leader="none"/>
        </w:tabs>
        <w:rPr>
          <w:szCs w:val="28"/>
        </w:rPr>
      </w:pPr>
      <w:r>
        <w:rPr>
          <w:szCs w:val="28"/>
        </w:rPr>
        <w:t>18. Персональные данные граждан Российской Федерации, которые в соответствии с законодательством Российской Федерации предоставляют операторы связи, собственники или иные владельцы технологических сетей связи, собственники или иные владельцы линий связи, пересекающих Государственную границу Российской Федерации, иные лица, если такие лица имеют уникальный идентификатор совокупности средств связи и иных технических средств в сети «Интернет», организаторами распространения информации в сети «Интернет», включают в себя:</w:t>
      </w:r>
    </w:p>
    <w:p>
      <w:pPr>
        <w:pStyle w:val="Normal"/>
        <w:tabs>
          <w:tab w:val="clear" w:pos="567"/>
          <w:tab w:val="left" w:pos="369" w:leader="none"/>
          <w:tab w:val="left" w:pos="1928" w:leader="none"/>
        </w:tabs>
        <w:rPr>
          <w:szCs w:val="28"/>
        </w:rPr>
      </w:pPr>
      <w:r>
        <w:rPr>
          <w:szCs w:val="28"/>
        </w:rPr>
        <w:t>фамилия, имя, отчество;</w:t>
      </w:r>
    </w:p>
    <w:p>
      <w:pPr>
        <w:pStyle w:val="Normal"/>
        <w:tabs>
          <w:tab w:val="clear" w:pos="567"/>
          <w:tab w:val="left" w:pos="369" w:leader="none"/>
          <w:tab w:val="left" w:pos="1928" w:leader="none"/>
        </w:tabs>
        <w:rPr>
          <w:szCs w:val="28"/>
        </w:rPr>
      </w:pPr>
      <w:r>
        <w:rPr>
          <w:szCs w:val="28"/>
        </w:rPr>
        <w:t>должность;</w:t>
      </w:r>
    </w:p>
    <w:p>
      <w:pPr>
        <w:pStyle w:val="Normal"/>
        <w:tabs>
          <w:tab w:val="clear" w:pos="567"/>
          <w:tab w:val="left" w:pos="369" w:leader="none"/>
          <w:tab w:val="left" w:pos="1928" w:leader="none"/>
        </w:tabs>
        <w:jc w:val="left"/>
        <w:rPr>
          <w:szCs w:val="28"/>
        </w:rPr>
      </w:pPr>
      <w:r>
        <w:rPr>
          <w:szCs w:val="28"/>
        </w:rPr>
        <w:t>данные документа, удостоверяющего личность;</w:t>
      </w:r>
    </w:p>
    <w:p>
      <w:pPr>
        <w:pStyle w:val="Normal"/>
        <w:tabs>
          <w:tab w:val="clear" w:pos="567"/>
          <w:tab w:val="left" w:pos="369" w:leader="none"/>
          <w:tab w:val="left" w:pos="1928" w:leader="none"/>
        </w:tabs>
        <w:rPr>
          <w:szCs w:val="28"/>
        </w:rPr>
      </w:pPr>
      <w:r>
        <w:rPr>
          <w:szCs w:val="28"/>
        </w:rPr>
        <w:t>страховой номер индивидуального лицевого счета (СНИЛС);</w:t>
      </w:r>
    </w:p>
    <w:p>
      <w:pPr>
        <w:pStyle w:val="Normal"/>
        <w:tabs>
          <w:tab w:val="clear" w:pos="567"/>
          <w:tab w:val="left" w:pos="369" w:leader="none"/>
          <w:tab w:val="left" w:pos="1928" w:leader="none"/>
        </w:tabs>
        <w:rPr>
          <w:szCs w:val="28"/>
        </w:rPr>
      </w:pPr>
      <w:r>
        <w:rPr>
          <w:szCs w:val="28"/>
        </w:rPr>
        <w:t>идентификационный номер налогоплательщика (ИНН);</w:t>
      </w:r>
    </w:p>
    <w:p>
      <w:pPr>
        <w:pStyle w:val="Normal"/>
        <w:ind w:right="-55" w:firstLine="709"/>
        <w:rPr>
          <w:szCs w:val="28"/>
        </w:rPr>
      </w:pPr>
      <w:r>
        <w:rPr>
          <w:szCs w:val="28"/>
        </w:rPr>
        <w:t>адрес регистрации по месту жительства (пребывания);</w:t>
      </w:r>
    </w:p>
    <w:p>
      <w:pPr>
        <w:pStyle w:val="Normal"/>
        <w:ind w:right="-55" w:firstLine="709"/>
        <w:rPr>
          <w:szCs w:val="28"/>
        </w:rPr>
      </w:pPr>
      <w:r>
        <w:rPr>
          <w:szCs w:val="28"/>
        </w:rPr>
        <w:t>адрес фактического проживания;</w:t>
      </w:r>
    </w:p>
    <w:p>
      <w:pPr>
        <w:pStyle w:val="Normal"/>
        <w:tabs>
          <w:tab w:val="clear" w:pos="567"/>
          <w:tab w:val="left" w:pos="369" w:leader="none"/>
          <w:tab w:val="left" w:pos="1928" w:leader="none"/>
        </w:tabs>
        <w:rPr>
          <w:szCs w:val="28"/>
        </w:rPr>
      </w:pPr>
      <w:r>
        <w:rPr>
          <w:szCs w:val="28"/>
        </w:rPr>
        <w:t>номер телефона;</w:t>
      </w:r>
    </w:p>
    <w:p>
      <w:pPr>
        <w:pStyle w:val="Normal"/>
        <w:tabs>
          <w:tab w:val="clear" w:pos="567"/>
          <w:tab w:val="left" w:pos="369" w:leader="none"/>
          <w:tab w:val="left" w:pos="1928" w:leader="none"/>
        </w:tabs>
        <w:rPr>
          <w:szCs w:val="28"/>
        </w:rPr>
      </w:pPr>
      <w:r>
        <w:rPr>
          <w:szCs w:val="28"/>
        </w:rPr>
        <w:t>адрес электронной почты (</w:t>
      </w:r>
      <w:r>
        <w:rPr>
          <w:szCs w:val="28"/>
          <w:lang w:val="en-US"/>
        </w:rPr>
        <w:t>e</w:t>
      </w:r>
      <w:r>
        <w:rPr>
          <w:szCs w:val="28"/>
        </w:rPr>
        <w:t>-</w:t>
      </w:r>
      <w:r>
        <w:rPr>
          <w:szCs w:val="28"/>
          <w:lang w:val="en-US"/>
        </w:rPr>
        <w:t>mail</w:t>
      </w:r>
      <w:r>
        <w:rPr>
          <w:szCs w:val="28"/>
        </w:rPr>
        <w:t>).</w:t>
      </w:r>
    </w:p>
    <w:p>
      <w:pPr>
        <w:pStyle w:val="Normal"/>
        <w:tabs>
          <w:tab w:val="clear" w:pos="567"/>
          <w:tab w:val="left" w:pos="369" w:leader="none"/>
          <w:tab w:val="left" w:pos="1928" w:leader="none"/>
        </w:tabs>
        <w:rPr>
          <w:szCs w:val="28"/>
        </w:rPr>
      </w:pPr>
      <w:r>
        <w:rPr>
          <w:szCs w:val="28"/>
        </w:rPr>
        <w:t>19. Персональные данные индивидуальных предпринимателей, которые в соответствии с законодательством Российской Федерации предоставляют операторы связи, собственники или иные владельцы технологических сетей связи, собственники или иные владельцы линий связи, пересекающих Государственную границу Российской Федерации, иные лица, если такие лица имеют уникальный идентификатор совокупности средств связи и иных технических средств в сети «Интернет», организаторами распространения информации в сети «Интернет», включают в себя:</w:t>
      </w:r>
    </w:p>
    <w:p>
      <w:pPr>
        <w:pStyle w:val="Normal"/>
        <w:tabs>
          <w:tab w:val="clear" w:pos="567"/>
          <w:tab w:val="left" w:pos="369" w:leader="none"/>
          <w:tab w:val="left" w:pos="1928" w:leader="none"/>
        </w:tabs>
        <w:rPr>
          <w:szCs w:val="28"/>
        </w:rPr>
      </w:pPr>
      <w:r>
        <w:rPr>
          <w:szCs w:val="28"/>
        </w:rPr>
        <w:t>фамилия, имя, отчество;</w:t>
      </w:r>
    </w:p>
    <w:p>
      <w:pPr>
        <w:pStyle w:val="Normal"/>
        <w:tabs>
          <w:tab w:val="clear" w:pos="567"/>
          <w:tab w:val="left" w:pos="369" w:leader="none"/>
          <w:tab w:val="left" w:pos="1928" w:leader="none"/>
        </w:tabs>
        <w:jc w:val="left"/>
        <w:rPr>
          <w:szCs w:val="28"/>
        </w:rPr>
      </w:pPr>
      <w:r>
        <w:rPr>
          <w:szCs w:val="28"/>
        </w:rPr>
        <w:t>данные документа, удостоверяющего личность;</w:t>
      </w:r>
    </w:p>
    <w:p>
      <w:pPr>
        <w:pStyle w:val="Normal"/>
        <w:tabs>
          <w:tab w:val="clear" w:pos="567"/>
          <w:tab w:val="left" w:pos="369" w:leader="none"/>
          <w:tab w:val="left" w:pos="1928" w:leader="none"/>
        </w:tabs>
        <w:rPr>
          <w:szCs w:val="28"/>
        </w:rPr>
      </w:pPr>
      <w:r>
        <w:rPr>
          <w:szCs w:val="28"/>
        </w:rPr>
        <w:t>идентификационный номер налогоплательщика (ИНН);</w:t>
      </w:r>
    </w:p>
    <w:p>
      <w:pPr>
        <w:pStyle w:val="Normal"/>
        <w:tabs>
          <w:tab w:val="clear" w:pos="567"/>
          <w:tab w:val="left" w:pos="369" w:leader="none"/>
          <w:tab w:val="left" w:pos="1928" w:leader="none"/>
        </w:tabs>
        <w:rPr>
          <w:szCs w:val="28"/>
        </w:rPr>
      </w:pPr>
      <w:r>
        <w:rPr>
          <w:szCs w:val="28"/>
        </w:rPr>
        <w:t>основной государственный регистрационный номер записи о государственной регистрации в качестве индивидуального предпринимателя;</w:t>
      </w:r>
    </w:p>
    <w:p>
      <w:pPr>
        <w:pStyle w:val="Normal"/>
        <w:ind w:right="-55" w:firstLine="709"/>
        <w:rPr>
          <w:szCs w:val="28"/>
        </w:rPr>
      </w:pPr>
      <w:r>
        <w:rPr>
          <w:szCs w:val="28"/>
        </w:rPr>
        <w:t>адрес регистрации по месту жительства (пребывания);</w:t>
      </w:r>
    </w:p>
    <w:p>
      <w:pPr>
        <w:pStyle w:val="Normal"/>
        <w:ind w:right="-55" w:firstLine="709"/>
        <w:rPr>
          <w:szCs w:val="28"/>
        </w:rPr>
      </w:pPr>
      <w:r>
        <w:rPr>
          <w:szCs w:val="28"/>
        </w:rPr>
        <w:t>адрес фактического проживания;</w:t>
      </w:r>
    </w:p>
    <w:p>
      <w:pPr>
        <w:pStyle w:val="Normal"/>
        <w:tabs>
          <w:tab w:val="clear" w:pos="567"/>
          <w:tab w:val="left" w:pos="369" w:leader="none"/>
          <w:tab w:val="left" w:pos="1928" w:leader="none"/>
        </w:tabs>
        <w:rPr>
          <w:szCs w:val="28"/>
        </w:rPr>
      </w:pPr>
      <w:r>
        <w:rPr>
          <w:szCs w:val="28"/>
        </w:rPr>
        <w:t>номер телефона;</w:t>
      </w:r>
    </w:p>
    <w:p>
      <w:pPr>
        <w:pStyle w:val="Normal"/>
        <w:tabs>
          <w:tab w:val="clear" w:pos="567"/>
          <w:tab w:val="left" w:pos="369" w:leader="none"/>
          <w:tab w:val="left" w:pos="1928" w:leader="none"/>
        </w:tabs>
        <w:rPr>
          <w:szCs w:val="28"/>
        </w:rPr>
      </w:pPr>
      <w:r>
        <w:rPr>
          <w:szCs w:val="28"/>
        </w:rPr>
        <w:t>адрес электронной почты (</w:t>
      </w:r>
      <w:r>
        <w:rPr>
          <w:szCs w:val="28"/>
          <w:lang w:val="en-US"/>
        </w:rPr>
        <w:t>e</w:t>
      </w:r>
      <w:r>
        <w:rPr>
          <w:szCs w:val="28"/>
        </w:rPr>
        <w:t>-</w:t>
      </w:r>
      <w:r>
        <w:rPr>
          <w:szCs w:val="28"/>
          <w:lang w:val="en-US"/>
        </w:rPr>
        <w:t>mail</w:t>
      </w:r>
      <w:r>
        <w:rPr>
          <w:szCs w:val="28"/>
        </w:rPr>
        <w:t>).</w:t>
      </w:r>
    </w:p>
    <w:p>
      <w:pPr>
        <w:pStyle w:val="Normal"/>
        <w:tabs>
          <w:tab w:val="clear" w:pos="567"/>
          <w:tab w:val="left" w:pos="369" w:leader="none"/>
          <w:tab w:val="left" w:pos="1928" w:leader="none"/>
        </w:tabs>
        <w:rPr>
          <w:szCs w:val="28"/>
        </w:rPr>
      </w:pPr>
      <w:r>
        <w:rPr>
          <w:szCs w:val="28"/>
        </w:rPr>
        <w:t>20. Персональные данные иностранных граждан и лиц без гражданства, которые в соответствии с законодательством Российской Федерации предоставляют операторы связи, собственники или иные владельцы технологических сетей связи, собственники или иные владельцы линий связи, пересекающих Государственную границу Российской Федерации, иные лица, если такие лица имеют уникальный идентификатор совокупности средств связи и иных технических средств в сети «Интернет», организаторами распространения информации в сети «Интернет», включают в себя:</w:t>
      </w:r>
    </w:p>
    <w:p>
      <w:pPr>
        <w:pStyle w:val="Normal"/>
        <w:tabs>
          <w:tab w:val="clear" w:pos="567"/>
          <w:tab w:val="left" w:pos="369" w:leader="none"/>
          <w:tab w:val="left" w:pos="1928" w:leader="none"/>
        </w:tabs>
        <w:rPr>
          <w:szCs w:val="28"/>
        </w:rPr>
      </w:pPr>
      <w:r>
        <w:rPr>
          <w:szCs w:val="28"/>
        </w:rPr>
        <w:t>фамилия, имя, отчество;</w:t>
      </w:r>
    </w:p>
    <w:p>
      <w:pPr>
        <w:pStyle w:val="Normal"/>
        <w:tabs>
          <w:tab w:val="clear" w:pos="567"/>
          <w:tab w:val="left" w:pos="369" w:leader="none"/>
          <w:tab w:val="left" w:pos="1928" w:leader="none"/>
        </w:tabs>
        <w:rPr>
          <w:szCs w:val="28"/>
        </w:rPr>
      </w:pPr>
      <w:r>
        <w:rPr>
          <w:szCs w:val="28"/>
        </w:rPr>
        <w:t>данные документа, удостоверяющего личность;</w:t>
      </w:r>
    </w:p>
    <w:p>
      <w:pPr>
        <w:pStyle w:val="Normal"/>
        <w:tabs>
          <w:tab w:val="clear" w:pos="567"/>
          <w:tab w:val="left" w:pos="369" w:leader="none"/>
          <w:tab w:val="left" w:pos="1928" w:leader="none"/>
        </w:tabs>
        <w:rPr>
          <w:szCs w:val="28"/>
        </w:rPr>
      </w:pPr>
      <w:r>
        <w:rPr>
          <w:szCs w:val="28"/>
        </w:rPr>
        <w:t>адрес регистрации по месту жительства (пребывания);</w:t>
      </w:r>
    </w:p>
    <w:p>
      <w:pPr>
        <w:pStyle w:val="Normal"/>
        <w:tabs>
          <w:tab w:val="clear" w:pos="567"/>
          <w:tab w:val="left" w:pos="369" w:leader="none"/>
          <w:tab w:val="left" w:pos="1928" w:leader="none"/>
        </w:tabs>
        <w:rPr>
          <w:szCs w:val="28"/>
        </w:rPr>
      </w:pPr>
      <w:r>
        <w:rPr>
          <w:szCs w:val="28"/>
        </w:rPr>
        <w:t>номер телефона;</w:t>
      </w:r>
    </w:p>
    <w:p>
      <w:pPr>
        <w:pStyle w:val="Normal"/>
        <w:tabs>
          <w:tab w:val="clear" w:pos="567"/>
          <w:tab w:val="left" w:pos="369" w:leader="none"/>
          <w:tab w:val="left" w:pos="1928" w:leader="none"/>
        </w:tabs>
        <w:rPr>
          <w:szCs w:val="28"/>
        </w:rPr>
      </w:pPr>
      <w:r>
        <w:rPr>
          <w:szCs w:val="28"/>
        </w:rPr>
        <w:t>адрес электронной почты (</w:t>
      </w:r>
      <w:r>
        <w:rPr>
          <w:szCs w:val="28"/>
          <w:lang w:val="en-US"/>
        </w:rPr>
        <w:t>e</w:t>
      </w:r>
      <w:r>
        <w:rPr>
          <w:szCs w:val="28"/>
        </w:rPr>
        <w:t>-</w:t>
      </w:r>
      <w:r>
        <w:rPr>
          <w:szCs w:val="28"/>
          <w:lang w:val="en-US"/>
        </w:rPr>
        <w:t>mail</w:t>
      </w:r>
      <w:r>
        <w:rPr>
          <w:szCs w:val="28"/>
        </w:rPr>
        <w:t>).</w:t>
      </w:r>
    </w:p>
    <w:p>
      <w:pPr>
        <w:pStyle w:val="Normal"/>
        <w:rPr>
          <w:szCs w:val="28"/>
        </w:rPr>
      </w:pPr>
      <w:r>
        <w:rPr>
          <w:szCs w:val="28"/>
        </w:rPr>
        <w:t>21. В целях информационного обеспечения во ФГУП «ГРЧЦ» создаются общедоступные источники персональных данных (справочники, адресные книги и т.д.), в которые с письменного согласия субъекта персональных данных (работников ФГУП «ГРЧЦ», физических лиц, работающих в рамках договоров гражданско-правового характера) вносятся:</w:t>
      </w:r>
    </w:p>
    <w:p>
      <w:pPr>
        <w:pStyle w:val="Normal"/>
        <w:tabs>
          <w:tab w:val="clear" w:pos="567"/>
          <w:tab w:val="left" w:pos="369" w:leader="none"/>
          <w:tab w:val="left" w:pos="1928" w:leader="none"/>
        </w:tabs>
        <w:rPr>
          <w:szCs w:val="28"/>
        </w:rPr>
      </w:pPr>
      <w:r>
        <w:rPr>
          <w:szCs w:val="28"/>
        </w:rPr>
        <w:t>фамилия, имя, отчество;</w:t>
      </w:r>
    </w:p>
    <w:p>
      <w:pPr>
        <w:pStyle w:val="Normal"/>
        <w:tabs>
          <w:tab w:val="clear" w:pos="567"/>
          <w:tab w:val="left" w:pos="369" w:leader="none"/>
          <w:tab w:val="left" w:pos="1928" w:leader="none"/>
        </w:tabs>
        <w:rPr>
          <w:szCs w:val="28"/>
        </w:rPr>
      </w:pPr>
      <w:r>
        <w:rPr>
          <w:szCs w:val="28"/>
        </w:rPr>
        <w:t>наименование структурного подразделения;</w:t>
      </w:r>
    </w:p>
    <w:p>
      <w:pPr>
        <w:pStyle w:val="Normal"/>
        <w:tabs>
          <w:tab w:val="clear" w:pos="567"/>
          <w:tab w:val="left" w:pos="369" w:leader="none"/>
          <w:tab w:val="left" w:pos="1928" w:leader="none"/>
        </w:tabs>
        <w:rPr>
          <w:szCs w:val="28"/>
        </w:rPr>
      </w:pPr>
      <w:r>
        <w:rPr>
          <w:szCs w:val="28"/>
        </w:rPr>
        <w:t>должность;</w:t>
      </w:r>
    </w:p>
    <w:p>
      <w:pPr>
        <w:pStyle w:val="Normal"/>
        <w:tabs>
          <w:tab w:val="clear" w:pos="567"/>
          <w:tab w:val="left" w:pos="369" w:leader="none"/>
          <w:tab w:val="left" w:pos="1928" w:leader="none"/>
        </w:tabs>
        <w:rPr>
          <w:szCs w:val="28"/>
        </w:rPr>
      </w:pPr>
      <w:r>
        <w:rPr>
          <w:szCs w:val="28"/>
        </w:rPr>
        <w:t>номер телефона (внутренний, городской);</w:t>
      </w:r>
    </w:p>
    <w:p>
      <w:pPr>
        <w:pStyle w:val="Normal"/>
        <w:tabs>
          <w:tab w:val="clear" w:pos="567"/>
          <w:tab w:val="left" w:pos="369" w:leader="none"/>
          <w:tab w:val="left" w:pos="1928" w:leader="none"/>
        </w:tabs>
        <w:rPr>
          <w:szCs w:val="28"/>
        </w:rPr>
      </w:pPr>
      <w:r>
        <w:rPr>
          <w:szCs w:val="28"/>
        </w:rPr>
        <w:t>адрес электронной почты (e-mail);</w:t>
      </w:r>
    </w:p>
    <w:p>
      <w:pPr>
        <w:pStyle w:val="Normal"/>
        <w:tabs>
          <w:tab w:val="clear" w:pos="567"/>
          <w:tab w:val="left" w:pos="369" w:leader="none"/>
          <w:tab w:val="left" w:pos="1928" w:leader="none"/>
        </w:tabs>
        <w:rPr>
          <w:szCs w:val="28"/>
        </w:rPr>
      </w:pPr>
      <w:r>
        <w:rPr>
          <w:szCs w:val="28"/>
        </w:rPr>
        <w:t xml:space="preserve">фотография. </w:t>
      </w:r>
    </w:p>
    <w:p>
      <w:pPr>
        <w:pStyle w:val="Normal"/>
        <w:rPr>
          <w:szCs w:val="28"/>
        </w:rPr>
      </w:pPr>
      <w:r>
        <w:rPr>
          <w:szCs w:val="28"/>
        </w:rPr>
        <w:t>22. Во ФГУП «ГРЧЦ» обработка специальных категорий персональных данных</w:t>
      </w:r>
      <w:r>
        <w:rPr/>
        <w:t xml:space="preserve"> осуществляется </w:t>
      </w:r>
      <w:r>
        <w:rPr>
          <w:szCs w:val="28"/>
        </w:rPr>
        <w:t>в случаях, прямо предусмотренных действующим законодательством Российской Федерации.</w:t>
      </w:r>
    </w:p>
    <w:p>
      <w:pPr>
        <w:pStyle w:val="Normal"/>
        <w:ind w:left="709" w:hanging="0"/>
        <w:rPr>
          <w:szCs w:val="28"/>
        </w:rPr>
      </w:pPr>
      <w:r>
        <w:rPr>
          <w:szCs w:val="28"/>
        </w:rPr>
      </w:r>
    </w:p>
    <w:p>
      <w:pPr>
        <w:pStyle w:val="Normal"/>
        <w:ind w:left="709" w:hanging="0"/>
        <w:rPr>
          <w:szCs w:val="28"/>
        </w:rPr>
      </w:pPr>
      <w:r>
        <w:rPr>
          <w:szCs w:val="28"/>
        </w:rPr>
      </w:r>
    </w:p>
    <w:p>
      <w:pPr>
        <w:pStyle w:val="Normal"/>
        <w:ind w:left="709" w:hanging="0"/>
        <w:rPr>
          <w:szCs w:val="28"/>
        </w:rPr>
      </w:pPr>
      <w:r>
        <w:rPr>
          <w:szCs w:val="28"/>
        </w:rPr>
      </w:r>
    </w:p>
    <w:p>
      <w:pPr>
        <w:pStyle w:val="Normal"/>
        <w:numPr>
          <w:ilvl w:val="0"/>
          <w:numId w:val="0"/>
        </w:numPr>
        <w:suppressAutoHyphens w:val="true"/>
        <w:ind w:hanging="0"/>
        <w:jc w:val="center"/>
        <w:outlineLvl w:val="1"/>
        <w:rPr>
          <w:b/>
          <w:b/>
          <w:bCs/>
          <w:iCs/>
          <w:szCs w:val="28"/>
        </w:rPr>
      </w:pPr>
      <w:r>
        <w:rPr>
          <w:b/>
          <w:bCs/>
          <w:iCs/>
          <w:szCs w:val="28"/>
        </w:rPr>
        <w:t>III. </w:t>
      </w:r>
      <w:r>
        <w:rPr>
          <w:rFonts w:cs="Arial"/>
          <w:b/>
          <w:bCs/>
          <w:iCs/>
          <w:szCs w:val="28"/>
        </w:rPr>
        <w:t>Правовые</w:t>
      </w:r>
      <w:r>
        <w:rPr>
          <w:b/>
          <w:bCs/>
          <w:iCs/>
          <w:szCs w:val="28"/>
        </w:rPr>
        <w:t xml:space="preserve"> основания обработки персональных данных</w:t>
      </w:r>
    </w:p>
    <w:p>
      <w:pPr>
        <w:pStyle w:val="Normal"/>
        <w:ind w:firstLine="567"/>
        <w:rPr>
          <w:szCs w:val="28"/>
        </w:rPr>
      </w:pPr>
      <w:r>
        <w:rPr>
          <w:szCs w:val="28"/>
        </w:rPr>
      </w:r>
    </w:p>
    <w:p>
      <w:pPr>
        <w:pStyle w:val="Normal"/>
        <w:rPr>
          <w:szCs w:val="28"/>
        </w:rPr>
      </w:pPr>
      <w:r>
        <w:rPr>
          <w:szCs w:val="28"/>
        </w:rPr>
        <w:t>23. Правовыми основаниями обработки персональных данных во ФГУП «ГРЧЦ» являются:</w:t>
      </w:r>
    </w:p>
    <w:p>
      <w:pPr>
        <w:pStyle w:val="Normal"/>
        <w:tabs>
          <w:tab w:val="clear" w:pos="567"/>
          <w:tab w:val="left" w:pos="369" w:leader="none"/>
          <w:tab w:val="left" w:pos="1928" w:leader="none"/>
        </w:tabs>
        <w:rPr>
          <w:szCs w:val="28"/>
        </w:rPr>
      </w:pPr>
      <w:r>
        <w:rPr>
          <w:szCs w:val="28"/>
        </w:rPr>
        <w:t>Конституция Российской Федерации;</w:t>
      </w:r>
    </w:p>
    <w:p>
      <w:pPr>
        <w:pStyle w:val="Normal"/>
        <w:tabs>
          <w:tab w:val="clear" w:pos="567"/>
          <w:tab w:val="left" w:pos="369" w:leader="none"/>
          <w:tab w:val="left" w:pos="1928" w:leader="none"/>
        </w:tabs>
        <w:rPr>
          <w:szCs w:val="28"/>
        </w:rPr>
      </w:pPr>
      <w:r>
        <w:rPr>
          <w:szCs w:val="28"/>
        </w:rPr>
        <w:t>Трудовой кодекс Российской Федерации;</w:t>
      </w:r>
    </w:p>
    <w:p>
      <w:pPr>
        <w:pStyle w:val="Normal"/>
        <w:tabs>
          <w:tab w:val="clear" w:pos="567"/>
          <w:tab w:val="left" w:pos="369" w:leader="none"/>
          <w:tab w:val="left" w:pos="1928" w:leader="none"/>
        </w:tabs>
        <w:rPr>
          <w:szCs w:val="28"/>
        </w:rPr>
      </w:pPr>
      <w:r>
        <w:rPr>
          <w:szCs w:val="28"/>
        </w:rPr>
        <w:t>Гражданский кодекс Российской Федерации;</w:t>
      </w:r>
    </w:p>
    <w:p>
      <w:pPr>
        <w:pStyle w:val="Normal"/>
        <w:tabs>
          <w:tab w:val="clear" w:pos="567"/>
          <w:tab w:val="left" w:pos="369" w:leader="none"/>
          <w:tab w:val="left" w:pos="1928" w:leader="none"/>
        </w:tabs>
        <w:rPr>
          <w:szCs w:val="28"/>
        </w:rPr>
      </w:pPr>
      <w:r>
        <w:rPr>
          <w:szCs w:val="28"/>
        </w:rPr>
        <w:t>Закон Российской Федерации от 21 июля 1993 г. № 5485-1 «О государственной тайне»;</w:t>
      </w:r>
    </w:p>
    <w:p>
      <w:pPr>
        <w:pStyle w:val="Normal"/>
        <w:tabs>
          <w:tab w:val="clear" w:pos="567"/>
          <w:tab w:val="left" w:pos="369" w:leader="none"/>
          <w:tab w:val="left" w:pos="1928" w:leader="none"/>
        </w:tabs>
        <w:rPr>
          <w:szCs w:val="28"/>
        </w:rPr>
      </w:pPr>
      <w:r>
        <w:rPr>
          <w:szCs w:val="28"/>
        </w:rPr>
        <w:t>Федеральный закон от 28 марта 1998 г. № 53-ФЗ «О воинской обязанности и военной службе»;</w:t>
      </w:r>
    </w:p>
    <w:p>
      <w:pPr>
        <w:pStyle w:val="Normal"/>
        <w:tabs>
          <w:tab w:val="clear" w:pos="567"/>
          <w:tab w:val="left" w:pos="369" w:leader="none"/>
          <w:tab w:val="left" w:pos="1928" w:leader="none"/>
        </w:tabs>
        <w:rPr>
          <w:szCs w:val="28"/>
        </w:rPr>
      </w:pPr>
      <w:r>
        <w:rPr>
          <w:szCs w:val="28"/>
        </w:rPr>
        <w:t>Федеральный закон от 7 июля 2003 № 126-ФЗ «О связи»;</w:t>
      </w:r>
    </w:p>
    <w:p>
      <w:pPr>
        <w:pStyle w:val="Normal"/>
        <w:tabs>
          <w:tab w:val="clear" w:pos="567"/>
          <w:tab w:val="left" w:pos="369" w:leader="none"/>
          <w:tab w:val="left" w:pos="1928" w:leader="none"/>
        </w:tabs>
        <w:rPr>
          <w:szCs w:val="28"/>
        </w:rPr>
      </w:pPr>
      <w:r>
        <w:rPr>
          <w:szCs w:val="28"/>
        </w:rPr>
        <w:t>Федеральный закон от 22 октября 2004 г. № 125-ФЗ «Об архивном деле в Российской Федерации»;</w:t>
      </w:r>
    </w:p>
    <w:p>
      <w:pPr>
        <w:pStyle w:val="Normal"/>
        <w:tabs>
          <w:tab w:val="clear" w:pos="567"/>
          <w:tab w:val="left" w:pos="369" w:leader="none"/>
          <w:tab w:val="left" w:pos="1928" w:leader="none"/>
        </w:tabs>
        <w:rPr>
          <w:szCs w:val="28"/>
        </w:rPr>
      </w:pPr>
      <w:r>
        <w:rPr>
          <w:szCs w:val="28"/>
        </w:rPr>
        <w:t xml:space="preserve">Федеральный закон от 27 июля 2006 г. № 149-ФЗ «Об информации, информационных технологиях и о защите информации»; </w:t>
      </w:r>
    </w:p>
    <w:p>
      <w:pPr>
        <w:pStyle w:val="Normal"/>
        <w:tabs>
          <w:tab w:val="clear" w:pos="567"/>
          <w:tab w:val="left" w:pos="369" w:leader="none"/>
          <w:tab w:val="left" w:pos="1928" w:leader="none"/>
        </w:tabs>
        <w:rPr>
          <w:szCs w:val="28"/>
        </w:rPr>
      </w:pPr>
      <w:r>
        <w:rPr>
          <w:szCs w:val="28"/>
        </w:rPr>
        <w:t>Положение о воинском учете, утвержденное постановлением Правительства Российской Федерации от 27 ноября 2006 г. № 719;</w:t>
      </w:r>
    </w:p>
    <w:p>
      <w:pPr>
        <w:pStyle w:val="Normal"/>
        <w:tabs>
          <w:tab w:val="clear" w:pos="567"/>
          <w:tab w:val="left" w:pos="369" w:leader="none"/>
          <w:tab w:val="left" w:pos="1928" w:leader="none"/>
        </w:tabs>
        <w:rPr>
          <w:szCs w:val="28"/>
        </w:rPr>
      </w:pPr>
      <w:r>
        <w:rPr>
          <w:szCs w:val="28"/>
        </w:rPr>
        <w:t>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Российской Федерации от 15 сентября 2008 г. № 687;</w:t>
      </w:r>
    </w:p>
    <w:p>
      <w:pPr>
        <w:pStyle w:val="Normal"/>
        <w:tabs>
          <w:tab w:val="clear" w:pos="567"/>
          <w:tab w:val="left" w:pos="369" w:leader="none"/>
          <w:tab w:val="left" w:pos="1928" w:leader="none"/>
        </w:tabs>
        <w:rPr>
          <w:szCs w:val="28"/>
        </w:rPr>
      </w:pPr>
      <w:r>
        <w:rPr>
          <w:szCs w:val="28"/>
        </w:rPr>
        <w:t>Инструкция о порядке допуска должностных лиц и граждан Российской Федерации к государственной тайне, утвержденная постановлением Правительства Российской Федерации от 6 февраля 2010 г. № 63;</w:t>
      </w:r>
    </w:p>
    <w:p>
      <w:pPr>
        <w:pStyle w:val="Normal"/>
        <w:tabs>
          <w:tab w:val="clear" w:pos="567"/>
          <w:tab w:val="left" w:pos="369" w:leader="none"/>
          <w:tab w:val="left" w:pos="1928" w:leader="none"/>
        </w:tabs>
        <w:rPr>
          <w:szCs w:val="28"/>
        </w:rPr>
      </w:pPr>
      <w:r>
        <w:rPr>
          <w:szCs w:val="28"/>
        </w:rPr>
        <w:t>Требования к защите персональных данных при их обработке в информационных системах персональных данных, утвержденные постановлением Правительства Российской Федерации от 1 ноября 2012 г. № 1119 (далее – Требования к защите персональных данных);</w:t>
      </w:r>
    </w:p>
    <w:p>
      <w:pPr>
        <w:pStyle w:val="Normal"/>
        <w:tabs>
          <w:tab w:val="clear" w:pos="567"/>
          <w:tab w:val="left" w:pos="369" w:leader="none"/>
          <w:tab w:val="left" w:pos="1928" w:leader="none"/>
        </w:tabs>
        <w:rPr>
          <w:szCs w:val="28"/>
        </w:rPr>
      </w:pPr>
      <w:r>
        <w:rPr>
          <w:szCs w:val="28"/>
        </w:rPr>
        <w:t>Положение о радиочастотной службе, утвержденное постановлением Правительства Российской Федерации от 14 мая 2014 г. № 434 (далее – Положение о радиочастотной службе);</w:t>
      </w:r>
    </w:p>
    <w:p>
      <w:pPr>
        <w:pStyle w:val="Normal"/>
        <w:tabs>
          <w:tab w:val="clear" w:pos="567"/>
          <w:tab w:val="left" w:pos="369" w:leader="none"/>
          <w:tab w:val="left" w:pos="1928" w:leader="none"/>
        </w:tabs>
        <w:rPr>
          <w:szCs w:val="28"/>
        </w:rPr>
      </w:pPr>
      <w:r>
        <w:rPr>
          <w:szCs w:val="28"/>
        </w:rPr>
        <w:t>Требования и методы по обезличиванию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целевых программ, утвержденные приказом Роскомнадзора от 05.09.2013 № 996 (зарегистрирован в Минюсте России 10 сентября 2013 г., регистрационный № 29935);</w:t>
      </w:r>
    </w:p>
    <w:p>
      <w:pPr>
        <w:pStyle w:val="Normal"/>
        <w:tabs>
          <w:tab w:val="clear" w:pos="567"/>
          <w:tab w:val="left" w:pos="369" w:leader="none"/>
          <w:tab w:val="left" w:pos="1928" w:leader="none"/>
        </w:tabs>
        <w:rPr>
          <w:szCs w:val="28"/>
        </w:rPr>
      </w:pPr>
      <w:r>
        <w:rPr>
          <w:szCs w:val="28"/>
        </w:rPr>
        <w:t>Требования к подтверждению уничтожения персональных данных, утвержденные приказом Роскомнадзора от 28.10.2022 № 179 (зарегистрирован в Минюсте России 28 ноября 2022 г., регистрационный № 71167);</w:t>
      </w:r>
    </w:p>
    <w:p>
      <w:pPr>
        <w:pStyle w:val="Normal"/>
        <w:tabs>
          <w:tab w:val="clear" w:pos="567"/>
          <w:tab w:val="left" w:pos="369" w:leader="none"/>
          <w:tab w:val="left" w:pos="1928" w:leader="none"/>
        </w:tabs>
        <w:rPr>
          <w:szCs w:val="28"/>
        </w:rPr>
      </w:pPr>
      <w:r>
        <w:rPr>
          <w:szCs w:val="28"/>
        </w:rPr>
        <w:t>приказ Роскомнадзора от 31.07.2019 № 221 «Об утверждении сроков, порядка, состава и формата представления операторами связи, собственниками или иными владельцами технологических сетей связи, организаторами распространения информации в информационно-телекоммуникационной сети «Интернет», а также иными лицами, имеющими уникальный идентификатор совокупности средств связи и иных технических средств в информационно-телекоммуникационной сети «Интернет», в электронной форме информации, предусмотренной подпунктом 4 пункта 8 статьи 56.2 Федерального закона от 7 июля 2003 г. № 126-ФЗ «О связи» (зарегистрирован в Минюсте России 11 ноября 2019 г., регистрационный № 56475);</w:t>
      </w:r>
    </w:p>
    <w:p>
      <w:pPr>
        <w:pStyle w:val="Normal"/>
        <w:tabs>
          <w:tab w:val="clear" w:pos="567"/>
          <w:tab w:val="left" w:pos="369" w:leader="none"/>
          <w:tab w:val="left" w:pos="1928" w:leader="none"/>
        </w:tabs>
        <w:rPr>
          <w:szCs w:val="28"/>
        </w:rPr>
      </w:pPr>
      <w:r>
        <w:rPr>
          <w:szCs w:val="28"/>
        </w:rPr>
        <w:t>приказ Роскомнадзора от 31.07.2019 № 222 «Об утверждении сроков, порядка, состава и формата представления операторами связи, собственниками или иными владельцами технологических сетей связи, иными лицами при использовании линий связи, пересекающих Государственную границу Российской Федерации, информации в электронной форме о средствах связи, обеспечивающих взаимодействие с такими линиями связи, в том числе через иные линии связи» (зарегистрирован в Минюсте России 11 ноября 2019 г., регистрационный № 56476);</w:t>
      </w:r>
    </w:p>
    <w:p>
      <w:pPr>
        <w:pStyle w:val="Normal"/>
        <w:tabs>
          <w:tab w:val="clear" w:pos="567"/>
          <w:tab w:val="left" w:pos="369" w:leader="none"/>
          <w:tab w:val="left" w:pos="1928" w:leader="none"/>
        </w:tabs>
        <w:rPr>
          <w:szCs w:val="28"/>
        </w:rPr>
      </w:pPr>
      <w:r>
        <w:rPr>
          <w:szCs w:val="28"/>
        </w:rPr>
        <w:t>приказ Роскомнадзора от 31.07.2019 № 223 «Об утверждении сроков, порядка, состава и формата представления собственниками или иными владельцами линий связи, пересекающих Государственную границу Российской Федерации, в электронной форме информации о цели использования линии связи, а также о средствах связи, установленных на указанной линии связи» (зарегистрирован в Минюсте России 11 ноября 2019 г., регистрационный № 56477);</w:t>
      </w:r>
    </w:p>
    <w:p>
      <w:pPr>
        <w:pStyle w:val="Normal"/>
        <w:tabs>
          <w:tab w:val="clear" w:pos="567"/>
          <w:tab w:val="left" w:pos="369" w:leader="none"/>
          <w:tab w:val="left" w:pos="1928" w:leader="none"/>
        </w:tabs>
        <w:rPr>
          <w:szCs w:val="28"/>
        </w:rPr>
      </w:pPr>
      <w:r>
        <w:rPr>
          <w:szCs w:val="28"/>
        </w:rPr>
        <w:t>Устав ФГУП «ГРЧЦ»;</w:t>
      </w:r>
    </w:p>
    <w:p>
      <w:pPr>
        <w:pStyle w:val="Normal"/>
        <w:tabs>
          <w:tab w:val="clear" w:pos="567"/>
          <w:tab w:val="left" w:pos="369" w:leader="none"/>
          <w:tab w:val="left" w:pos="1928" w:leader="none"/>
        </w:tabs>
        <w:rPr>
          <w:szCs w:val="28"/>
        </w:rPr>
      </w:pPr>
      <w:r>
        <w:rPr>
          <w:szCs w:val="28"/>
        </w:rPr>
        <w:t>согласие субъекта персональных данных на обработку персональных данных, оформленное в соответствии с приложением № 1 к Политике;</w:t>
      </w:r>
    </w:p>
    <w:p>
      <w:pPr>
        <w:pStyle w:val="Normal"/>
        <w:rPr>
          <w:szCs w:val="28"/>
        </w:rPr>
      </w:pPr>
      <w:r>
        <w:rPr>
          <w:szCs w:val="28"/>
        </w:rPr>
        <w:t>договор, стороной которого либо выгодоприобретателем или поручителем по которому является субъект персональных данных;</w:t>
      </w:r>
    </w:p>
    <w:p>
      <w:pPr>
        <w:pStyle w:val="Normal"/>
        <w:tabs>
          <w:tab w:val="clear" w:pos="567"/>
          <w:tab w:val="left" w:pos="369" w:leader="none"/>
          <w:tab w:val="left" w:pos="1928" w:leader="none"/>
        </w:tabs>
        <w:rPr>
          <w:szCs w:val="28"/>
        </w:rPr>
      </w:pPr>
      <w:r>
        <w:rPr>
          <w:szCs w:val="28"/>
        </w:rPr>
        <w:t>иные нормативные правовые акты и локальные нормативные акты</w:t>
        <w:br/>
        <w:t>ФГУП «ГРЧЦ».</w:t>
      </w:r>
    </w:p>
    <w:p>
      <w:pPr>
        <w:pStyle w:val="Normal"/>
        <w:spacing w:before="0" w:after="0"/>
        <w:ind w:left="709" w:hanging="0"/>
        <w:contextualSpacing/>
        <w:rPr>
          <w:szCs w:val="28"/>
        </w:rPr>
      </w:pPr>
      <w:r>
        <w:rPr>
          <w:szCs w:val="28"/>
        </w:rPr>
      </w:r>
    </w:p>
    <w:p>
      <w:pPr>
        <w:pStyle w:val="Normal"/>
        <w:numPr>
          <w:ilvl w:val="0"/>
          <w:numId w:val="0"/>
        </w:numPr>
        <w:suppressAutoHyphens w:val="true"/>
        <w:ind w:hanging="0"/>
        <w:jc w:val="center"/>
        <w:outlineLvl w:val="1"/>
        <w:rPr>
          <w:rFonts w:cs="Arial"/>
          <w:bCs/>
          <w:iCs/>
          <w:szCs w:val="28"/>
        </w:rPr>
      </w:pPr>
      <w:r>
        <w:rPr>
          <w:rFonts w:cs="Arial"/>
          <w:b/>
          <w:bCs/>
          <w:iCs/>
          <w:szCs w:val="28"/>
          <w:lang w:val="en-US"/>
        </w:rPr>
        <w:t>IV</w:t>
      </w:r>
      <w:r>
        <w:rPr>
          <w:rFonts w:cs="Arial"/>
          <w:b/>
          <w:bCs/>
          <w:iCs/>
          <w:szCs w:val="28"/>
        </w:rPr>
        <w:t xml:space="preserve">. Цели </w:t>
      </w:r>
      <w:r>
        <w:rPr>
          <w:b/>
          <w:bCs/>
          <w:iCs/>
          <w:szCs w:val="28"/>
        </w:rPr>
        <w:t>сбора</w:t>
      </w:r>
      <w:r>
        <w:rPr>
          <w:rFonts w:cs="Arial"/>
          <w:b/>
          <w:bCs/>
          <w:iCs/>
          <w:szCs w:val="28"/>
        </w:rPr>
        <w:t xml:space="preserve"> персональных данных</w:t>
      </w:r>
    </w:p>
    <w:p>
      <w:pPr>
        <w:pStyle w:val="Normal"/>
        <w:ind w:hanging="0"/>
        <w:jc w:val="center"/>
        <w:rPr>
          <w:b/>
          <w:b/>
          <w:szCs w:val="28"/>
        </w:rPr>
      </w:pPr>
      <w:r>
        <w:rPr>
          <w:b/>
          <w:szCs w:val="28"/>
        </w:rPr>
      </w:r>
    </w:p>
    <w:p>
      <w:pPr>
        <w:pStyle w:val="Normal"/>
        <w:rPr>
          <w:szCs w:val="28"/>
        </w:rPr>
      </w:pPr>
      <w:r>
        <w:rPr>
          <w:szCs w:val="28"/>
        </w:rPr>
        <w:t>24. Обработка персональных данных во ФГУП «ГРЧЦ» осуществляется в следующих целях:</w:t>
      </w:r>
    </w:p>
    <w:p>
      <w:pPr>
        <w:pStyle w:val="Normal"/>
        <w:tabs>
          <w:tab w:val="clear" w:pos="567"/>
          <w:tab w:val="left" w:pos="369" w:leader="none"/>
          <w:tab w:val="left" w:pos="1928" w:leader="none"/>
        </w:tabs>
        <w:rPr>
          <w:szCs w:val="28"/>
        </w:rPr>
      </w:pPr>
      <w:r>
        <w:rPr>
          <w:szCs w:val="28"/>
        </w:rPr>
        <w:t>а) исполнение требований, предусмотренных Трудовым кодексом Российской Федерации, в том числе по выплате работникам ФГУП «ГРЧЦ» заработной платы, компенсаций, премий, по осуществлению налоговых и пенсионных отчислений, оформлению справок, расчетов с подотчетными лицами, предоставлению работникам ФГУП «ГРЧЦ» отпусков и направлению их в командировки, предоставлению работникам и членам их семей дополнительных гарантий и компенсаций;</w:t>
      </w:r>
    </w:p>
    <w:p>
      <w:pPr>
        <w:pStyle w:val="Normal"/>
        <w:tabs>
          <w:tab w:val="clear" w:pos="567"/>
          <w:tab w:val="left" w:pos="369" w:leader="none"/>
          <w:tab w:val="left" w:pos="1928" w:leader="none"/>
        </w:tabs>
        <w:rPr>
          <w:szCs w:val="28"/>
        </w:rPr>
      </w:pPr>
      <w:r>
        <w:rPr>
          <w:szCs w:val="28"/>
        </w:rPr>
        <w:t xml:space="preserve">б) ведение кадрового делопроизводства и личных дел работников </w:t>
        <w:br/>
        <w:t>ФГУП «ГРЧЦ»;</w:t>
      </w:r>
    </w:p>
    <w:p>
      <w:pPr>
        <w:pStyle w:val="Normal"/>
        <w:tabs>
          <w:tab w:val="clear" w:pos="567"/>
          <w:tab w:val="left" w:pos="369" w:leader="none"/>
          <w:tab w:val="left" w:pos="1928" w:leader="none"/>
        </w:tabs>
        <w:rPr>
          <w:szCs w:val="28"/>
        </w:rPr>
      </w:pPr>
      <w:r>
        <w:rPr>
          <w:szCs w:val="28"/>
        </w:rPr>
        <w:t>в) оформление виз, полисов медицинского страхования, приобретение проездных документов (билетов), бронирование номеров в гостинице направляемым в командировку работникам ФГУП «ГРЧЦ»;</w:t>
      </w:r>
    </w:p>
    <w:p>
      <w:pPr>
        <w:pStyle w:val="Normal"/>
        <w:tabs>
          <w:tab w:val="clear" w:pos="567"/>
          <w:tab w:val="left" w:pos="369" w:leader="none"/>
          <w:tab w:val="left" w:pos="1928" w:leader="none"/>
        </w:tabs>
        <w:rPr>
          <w:szCs w:val="28"/>
        </w:rPr>
      </w:pPr>
      <w:r>
        <w:rPr>
          <w:szCs w:val="28"/>
        </w:rPr>
        <w:t>г) содействие работникам ФГУП «ГРЧЦ» в получении образования и должностном росте, обеспечение личной безопасности работников ФГУП «ГРЧЦ», контроля качества выполняемой работы, обеспечение сохранности имущества;</w:t>
      </w:r>
    </w:p>
    <w:p>
      <w:pPr>
        <w:pStyle w:val="Normal"/>
        <w:tabs>
          <w:tab w:val="clear" w:pos="567"/>
          <w:tab w:val="left" w:pos="369" w:leader="none"/>
          <w:tab w:val="left" w:pos="1928" w:leader="none"/>
        </w:tabs>
        <w:rPr>
          <w:szCs w:val="28"/>
        </w:rPr>
      </w:pPr>
      <w:r>
        <w:rPr>
          <w:szCs w:val="28"/>
        </w:rPr>
        <w:t>д) обеспечение пропускного режима ФГУП «ГРЧЦ»;</w:t>
      </w:r>
    </w:p>
    <w:p>
      <w:pPr>
        <w:pStyle w:val="Normal"/>
        <w:tabs>
          <w:tab w:val="clear" w:pos="567"/>
          <w:tab w:val="left" w:pos="369" w:leader="none"/>
          <w:tab w:val="left" w:pos="1928" w:leader="none"/>
        </w:tabs>
        <w:rPr>
          <w:szCs w:val="28"/>
        </w:rPr>
      </w:pPr>
      <w:r>
        <w:rPr>
          <w:szCs w:val="28"/>
        </w:rPr>
        <w:t>е) организация воинского учета;</w:t>
      </w:r>
    </w:p>
    <w:p>
      <w:pPr>
        <w:pStyle w:val="Normal"/>
        <w:tabs>
          <w:tab w:val="clear" w:pos="567"/>
          <w:tab w:val="left" w:pos="369" w:leader="none"/>
          <w:tab w:val="left" w:pos="1928" w:leader="none"/>
        </w:tabs>
        <w:rPr>
          <w:szCs w:val="28"/>
        </w:rPr>
      </w:pPr>
      <w:r>
        <w:rPr>
          <w:szCs w:val="28"/>
        </w:rPr>
        <w:t>ж) заполнение и передача форм отчетности в случаях, предусмотренных законодательством Российской Федерации;</w:t>
      </w:r>
    </w:p>
    <w:p>
      <w:pPr>
        <w:pStyle w:val="Normal"/>
        <w:tabs>
          <w:tab w:val="clear" w:pos="567"/>
          <w:tab w:val="left" w:pos="369" w:leader="none"/>
          <w:tab w:val="left" w:pos="1928" w:leader="none"/>
        </w:tabs>
        <w:rPr>
          <w:szCs w:val="28"/>
        </w:rPr>
      </w:pPr>
      <w:r>
        <w:rPr>
          <w:szCs w:val="28"/>
        </w:rPr>
        <w:t>з) обеспечение справочной и информационной поддержки деятельности ФГУП «ГРЧЦ»;</w:t>
      </w:r>
    </w:p>
    <w:p>
      <w:pPr>
        <w:pStyle w:val="Normal"/>
        <w:tabs>
          <w:tab w:val="clear" w:pos="567"/>
          <w:tab w:val="left" w:pos="369" w:leader="none"/>
          <w:tab w:val="left" w:pos="1928" w:leader="none"/>
        </w:tabs>
        <w:rPr>
          <w:szCs w:val="28"/>
        </w:rPr>
      </w:pPr>
      <w:r>
        <w:rPr>
          <w:szCs w:val="28"/>
        </w:rPr>
        <w:t>и) осуществление договорной деятельности в рамках возникновения, изменения и прекращения правоотношений между ФГУП «ГРЧЦ», заявителями, клиентами и прочими контрагентами;</w:t>
      </w:r>
    </w:p>
    <w:p>
      <w:pPr>
        <w:pStyle w:val="Normal"/>
        <w:tabs>
          <w:tab w:val="clear" w:pos="567"/>
          <w:tab w:val="left" w:pos="369" w:leader="none"/>
          <w:tab w:val="left" w:pos="1928" w:leader="none"/>
        </w:tabs>
        <w:rPr>
          <w:rFonts w:eastAsia="Calibri"/>
          <w:szCs w:val="28"/>
          <w:lang w:eastAsia="en-US"/>
        </w:rPr>
      </w:pPr>
      <w:r>
        <w:rPr>
          <w:rFonts w:eastAsia="Calibri"/>
          <w:szCs w:val="28"/>
          <w:lang w:eastAsia="en-US"/>
        </w:rPr>
        <w:t>к) осуществление обработки персональных данных, подлежащих опубликованию или обязательному раскрытию в соответствии с федеральными законами;</w:t>
      </w:r>
    </w:p>
    <w:p>
      <w:pPr>
        <w:pStyle w:val="Normal"/>
        <w:tabs>
          <w:tab w:val="clear" w:pos="567"/>
          <w:tab w:val="left" w:pos="369" w:leader="none"/>
          <w:tab w:val="left" w:pos="1928" w:leader="none"/>
        </w:tabs>
        <w:rPr>
          <w:rFonts w:eastAsia="Calibri"/>
          <w:szCs w:val="28"/>
          <w:lang w:eastAsia="en-US"/>
        </w:rPr>
      </w:pPr>
      <w:r>
        <w:rPr>
          <w:rFonts w:eastAsia="Calibri"/>
          <w:szCs w:val="28"/>
          <w:lang w:eastAsia="en-US"/>
        </w:rPr>
        <w:t>л) выполнение задач и функций ФГУП «ГРЧЦ» в рамках осуществления видов деятельности, предусмотренных Положением о радиочастотной службе, иными нормативными правовыми актами, Уставом ФГУП «ГРЧЦ» и иными локальными нормативными актами ФГУП «ГРЧЦ»;</w:t>
      </w:r>
    </w:p>
    <w:p>
      <w:pPr>
        <w:pStyle w:val="Normal"/>
        <w:tabs>
          <w:tab w:val="clear" w:pos="567"/>
          <w:tab w:val="left" w:pos="369" w:leader="none"/>
          <w:tab w:val="left" w:pos="1928" w:leader="none"/>
        </w:tabs>
        <w:rPr>
          <w:rFonts w:eastAsia="Calibri"/>
          <w:szCs w:val="28"/>
          <w:lang w:eastAsia="en-US"/>
        </w:rPr>
      </w:pPr>
      <w:r>
        <w:rPr>
          <w:rFonts w:eastAsia="Calibri"/>
          <w:szCs w:val="28"/>
          <w:lang w:eastAsia="en-US"/>
        </w:rPr>
        <w:t>м) исполнение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pStyle w:val="Normal"/>
        <w:tabs>
          <w:tab w:val="clear" w:pos="567"/>
          <w:tab w:val="left" w:pos="369" w:leader="none"/>
          <w:tab w:val="left" w:pos="1928" w:leader="none"/>
        </w:tabs>
        <w:rPr>
          <w:rFonts w:eastAsia="Calibri"/>
          <w:szCs w:val="28"/>
          <w:lang w:eastAsia="en-US"/>
        </w:rPr>
      </w:pPr>
      <w:r>
        <w:rPr>
          <w:rFonts w:eastAsia="Calibri"/>
          <w:szCs w:val="28"/>
          <w:lang w:eastAsia="en-US"/>
        </w:rPr>
        <w:t>н) представление информации по запросам органов государственной власти Российской Федерации и органов государственной власти субъектов Российской Федерации при осуществлении ими функций, полномочий и обязанностей в случаях, предусмотренных законодательством Российской Федерации;</w:t>
      </w:r>
    </w:p>
    <w:p>
      <w:pPr>
        <w:pStyle w:val="Normal"/>
        <w:tabs>
          <w:tab w:val="clear" w:pos="567"/>
          <w:tab w:val="left" w:pos="369" w:leader="none"/>
          <w:tab w:val="left" w:pos="1928" w:leader="none"/>
        </w:tabs>
        <w:rPr>
          <w:rFonts w:eastAsia="Calibri"/>
          <w:szCs w:val="28"/>
          <w:lang w:eastAsia="en-US"/>
        </w:rPr>
      </w:pPr>
      <w:r>
        <w:rPr>
          <w:rFonts w:eastAsia="Calibri"/>
          <w:szCs w:val="28"/>
          <w:lang w:eastAsia="en-US"/>
        </w:rPr>
        <w:t>о) осуществление выполнения функций Центра мониторинга и управления сетью связи общего пользования, возложенных на ФГУП «ГРЧЦ» в соответствии с законодательством Российской Федерации;</w:t>
      </w:r>
    </w:p>
    <w:p>
      <w:pPr>
        <w:pStyle w:val="Normal"/>
        <w:tabs>
          <w:tab w:val="clear" w:pos="567"/>
          <w:tab w:val="left" w:pos="369" w:leader="none"/>
          <w:tab w:val="left" w:pos="1928" w:leader="none"/>
        </w:tabs>
        <w:rPr>
          <w:rFonts w:eastAsia="Calibri"/>
          <w:szCs w:val="28"/>
          <w:lang w:eastAsia="en-US"/>
        </w:rPr>
      </w:pPr>
      <w:r>
        <w:rPr>
          <w:rFonts w:eastAsia="Calibri"/>
          <w:szCs w:val="28"/>
          <w:lang w:eastAsia="en-US"/>
        </w:rPr>
        <w:t>п) обеспечение работников ФГУП «ГРЧЦ» служебной подвижной радиотелефонной связью.</w:t>
      </w:r>
    </w:p>
    <w:p>
      <w:pPr>
        <w:pStyle w:val="Normal"/>
        <w:rPr>
          <w:szCs w:val="28"/>
        </w:rPr>
      </w:pPr>
      <w:r>
        <w:rPr>
          <w:szCs w:val="28"/>
        </w:rPr>
        <w:t>25. Обработка персональных данных в иных целях во ФГУП «ГРЧЦ» не допускается.</w:t>
      </w:r>
    </w:p>
    <w:p>
      <w:pPr>
        <w:pStyle w:val="Normal"/>
        <w:rPr>
          <w:szCs w:val="28"/>
        </w:rPr>
      </w:pPr>
      <w:r>
        <w:rPr>
          <w:szCs w:val="28"/>
        </w:rPr>
      </w:r>
    </w:p>
    <w:p>
      <w:pPr>
        <w:pStyle w:val="Normal"/>
        <w:numPr>
          <w:ilvl w:val="0"/>
          <w:numId w:val="0"/>
        </w:numPr>
        <w:suppressAutoHyphens w:val="true"/>
        <w:ind w:hanging="0"/>
        <w:jc w:val="center"/>
        <w:outlineLvl w:val="1"/>
        <w:rPr>
          <w:rFonts w:cs="Arial"/>
          <w:b/>
          <w:b/>
          <w:bCs/>
          <w:iCs/>
          <w:szCs w:val="28"/>
        </w:rPr>
      </w:pPr>
      <w:r>
        <w:rPr>
          <w:rFonts w:cs="Arial"/>
          <w:b/>
          <w:bCs/>
          <w:iCs/>
          <w:szCs w:val="28"/>
          <w:lang w:val="en-US"/>
        </w:rPr>
        <w:t>V</w:t>
      </w:r>
      <w:r>
        <w:rPr>
          <w:rFonts w:cs="Arial"/>
          <w:b/>
          <w:bCs/>
          <w:iCs/>
          <w:szCs w:val="28"/>
        </w:rPr>
        <w:t>. Принципы обработки персональных данных</w:t>
      </w:r>
    </w:p>
    <w:p>
      <w:pPr>
        <w:pStyle w:val="Normal"/>
        <w:tabs>
          <w:tab w:val="clear" w:pos="567"/>
          <w:tab w:val="left" w:pos="369" w:leader="none"/>
          <w:tab w:val="left" w:pos="1928" w:leader="none"/>
        </w:tabs>
        <w:rPr>
          <w:szCs w:val="28"/>
        </w:rPr>
      </w:pPr>
      <w:r>
        <w:rPr>
          <w:szCs w:val="28"/>
        </w:rPr>
        <w:t xml:space="preserve"> </w:t>
      </w:r>
    </w:p>
    <w:p>
      <w:pPr>
        <w:pStyle w:val="Normal"/>
        <w:rPr>
          <w:szCs w:val="28"/>
        </w:rPr>
      </w:pPr>
      <w:r>
        <w:rPr>
          <w:szCs w:val="28"/>
        </w:rPr>
        <w:t>26. При обработке персональных данных ФГУП «ГРЧЦ» руководствуется следующими принципами:</w:t>
      </w:r>
    </w:p>
    <w:p>
      <w:pPr>
        <w:pStyle w:val="Normal"/>
        <w:rPr>
          <w:szCs w:val="28"/>
        </w:rPr>
      </w:pPr>
      <w:r>
        <w:rPr>
          <w:szCs w:val="28"/>
        </w:rPr>
        <w:t>а)</w:t>
      </w:r>
      <w:r>
        <w:rPr/>
        <w:t> </w:t>
      </w:r>
      <w:r>
        <w:rPr>
          <w:szCs w:val="28"/>
        </w:rPr>
        <w:t>обработка персональных данных должна осуществляться на законной и справедливой основе;</w:t>
      </w:r>
    </w:p>
    <w:p>
      <w:pPr>
        <w:pStyle w:val="Normal"/>
        <w:rPr>
          <w:szCs w:val="28"/>
        </w:rPr>
      </w:pPr>
      <w:r>
        <w:rPr>
          <w:szCs w:val="28"/>
        </w:rPr>
        <w:t>б)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Normal"/>
        <w:rPr>
          <w:szCs w:val="28"/>
        </w:rPr>
      </w:pPr>
      <w:r>
        <w:rPr>
          <w:szCs w:val="28"/>
        </w:rPr>
        <w:t>в)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Normal"/>
        <w:rPr>
          <w:szCs w:val="28"/>
        </w:rPr>
      </w:pPr>
      <w:r>
        <w:rPr>
          <w:szCs w:val="28"/>
        </w:rPr>
        <w:t>г) обработке подлежат только те персональные данные, которые отвечают целям их обработки;</w:t>
      </w:r>
    </w:p>
    <w:p>
      <w:pPr>
        <w:pStyle w:val="Normal"/>
        <w:rPr>
          <w:szCs w:val="28"/>
        </w:rPr>
      </w:pPr>
      <w:r>
        <w:rPr>
          <w:szCs w:val="28"/>
        </w:rPr>
        <w:t>д)</w:t>
      </w:r>
      <w:r>
        <w:rPr/>
        <w:t> </w:t>
      </w:r>
      <w:r>
        <w:rPr>
          <w:szCs w:val="28"/>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Normal"/>
        <w:rPr>
          <w:szCs w:val="28"/>
        </w:rPr>
      </w:pPr>
      <w:bookmarkStart w:id="25" w:name="_Toc235348524"/>
      <w:bookmarkStart w:id="26" w:name="_Toc236462139"/>
      <w:bookmarkStart w:id="27" w:name="_Toc248035276"/>
      <w:bookmarkStart w:id="28" w:name="_Ref254873538"/>
      <w:bookmarkStart w:id="29" w:name="_Toc263169809"/>
      <w:bookmarkStart w:id="30" w:name="_Toc260134225"/>
      <w:bookmarkStart w:id="31" w:name="_Toc269734052"/>
      <w:bookmarkStart w:id="32" w:name="_Toc269840597"/>
      <w:bookmarkStart w:id="33" w:name="_Toc273721163"/>
      <w:bookmarkStart w:id="34" w:name="_Toc278819453"/>
      <w:bookmarkStart w:id="35" w:name="_Toc491987842"/>
      <w:r>
        <w:rPr>
          <w:szCs w:val="28"/>
        </w:rPr>
        <w:t>е)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bookmarkStart w:id="36" w:name="_Toc386127418"/>
      <w:bookmarkStart w:id="37" w:name="_Toc401670948"/>
      <w:bookmarkStart w:id="38" w:name="_Toc491987850"/>
      <w:bookmarkEnd w:id="25"/>
      <w:bookmarkEnd w:id="26"/>
      <w:bookmarkEnd w:id="27"/>
      <w:bookmarkEnd w:id="28"/>
      <w:bookmarkEnd w:id="29"/>
      <w:bookmarkEnd w:id="30"/>
      <w:bookmarkEnd w:id="31"/>
      <w:bookmarkEnd w:id="32"/>
      <w:bookmarkEnd w:id="33"/>
      <w:bookmarkEnd w:id="34"/>
      <w:bookmarkEnd w:id="35"/>
    </w:p>
    <w:p>
      <w:pPr>
        <w:pStyle w:val="Normal"/>
        <w:rPr>
          <w:szCs w:val="28"/>
        </w:rPr>
      </w:pPr>
      <w:r>
        <w:rPr>
          <w:szCs w:val="28"/>
        </w:rPr>
      </w:r>
      <w:bookmarkEnd w:id="36"/>
      <w:bookmarkEnd w:id="37"/>
      <w:bookmarkEnd w:id="38"/>
    </w:p>
    <w:p>
      <w:pPr>
        <w:pStyle w:val="Normal"/>
        <w:numPr>
          <w:ilvl w:val="0"/>
          <w:numId w:val="0"/>
        </w:numPr>
        <w:suppressAutoHyphens w:val="true"/>
        <w:ind w:hanging="0"/>
        <w:jc w:val="center"/>
        <w:outlineLvl w:val="1"/>
        <w:rPr>
          <w:rFonts w:cs="Arial"/>
          <w:b/>
          <w:b/>
          <w:bCs/>
          <w:iCs/>
          <w:szCs w:val="28"/>
        </w:rPr>
      </w:pPr>
      <w:r>
        <w:rPr>
          <w:rFonts w:cs="Arial"/>
          <w:b/>
          <w:bCs/>
          <w:iCs/>
          <w:szCs w:val="28"/>
          <w:lang w:val="en-US"/>
        </w:rPr>
        <w:t>VI</w:t>
      </w:r>
      <w:r>
        <w:rPr>
          <w:rFonts w:cs="Arial"/>
          <w:b/>
          <w:bCs/>
          <w:iCs/>
          <w:szCs w:val="28"/>
        </w:rPr>
        <w:t xml:space="preserve">. Права и обязанности субъекта персональных данных и оператора </w:t>
      </w:r>
    </w:p>
    <w:p>
      <w:pPr>
        <w:pStyle w:val="Normal"/>
        <w:tabs>
          <w:tab w:val="clear" w:pos="567"/>
          <w:tab w:val="left" w:pos="369" w:leader="none"/>
          <w:tab w:val="left" w:pos="1928" w:leader="none"/>
        </w:tabs>
        <w:rPr>
          <w:szCs w:val="20"/>
        </w:rPr>
      </w:pPr>
      <w:r>
        <w:rPr>
          <w:szCs w:val="20"/>
        </w:rPr>
        <w:t xml:space="preserve"> </w:t>
      </w:r>
    </w:p>
    <w:p>
      <w:pPr>
        <w:pStyle w:val="Normal"/>
        <w:rPr>
          <w:szCs w:val="28"/>
        </w:rPr>
      </w:pPr>
      <w:r>
        <w:rPr>
          <w:szCs w:val="28"/>
        </w:rPr>
        <w:t>27. </w:t>
      </w:r>
      <w:r>
        <w:rPr>
          <w:b/>
          <w:szCs w:val="28"/>
        </w:rPr>
        <w:t>Субъект персональных данных имеет право:</w:t>
      </w:r>
    </w:p>
    <w:p>
      <w:pPr>
        <w:pStyle w:val="Normal"/>
        <w:rPr>
          <w:szCs w:val="28"/>
        </w:rPr>
      </w:pPr>
      <w:r>
        <w:rPr>
          <w:szCs w:val="28"/>
        </w:rPr>
        <w:t>а) на получение информации, касающейся обработки его персональных данных, в том числе содержащей:</w:t>
      </w:r>
    </w:p>
    <w:p>
      <w:pPr>
        <w:pStyle w:val="Normal"/>
        <w:rPr>
          <w:szCs w:val="28"/>
        </w:rPr>
      </w:pPr>
      <w:r>
        <w:rPr>
          <w:szCs w:val="28"/>
        </w:rPr>
        <w:t>подтверждение факта обработки персональных данных ФГУП «ГРЧЦ»;</w:t>
      </w:r>
    </w:p>
    <w:p>
      <w:pPr>
        <w:pStyle w:val="Normal"/>
        <w:rPr>
          <w:szCs w:val="28"/>
        </w:rPr>
      </w:pPr>
      <w:r>
        <w:rPr>
          <w:szCs w:val="28"/>
        </w:rPr>
        <w:t>правовые основания и цели обработки персональных данных;</w:t>
      </w:r>
    </w:p>
    <w:p>
      <w:pPr>
        <w:pStyle w:val="Normal"/>
        <w:rPr>
          <w:szCs w:val="28"/>
        </w:rPr>
      </w:pPr>
      <w:r>
        <w:rPr>
          <w:szCs w:val="28"/>
        </w:rPr>
        <w:t>применяемые способы обработки персональных данных;</w:t>
      </w:r>
    </w:p>
    <w:p>
      <w:pPr>
        <w:pStyle w:val="Normal"/>
        <w:rPr>
          <w:szCs w:val="28"/>
        </w:rPr>
      </w:pPr>
      <w:r>
        <w:rPr>
          <w:szCs w:val="28"/>
        </w:rPr>
        <w:t>сведения о лицах (за исключением работников ФГУП «ГРЧЦ»), которые имеют доступ к персональным данным или которым могут быть раскрыты персональные данные на основании договора с ФГУП «ГРЧЦ» или на основании федерального закона;</w:t>
      </w:r>
    </w:p>
    <w:p>
      <w:pPr>
        <w:pStyle w:val="Normal"/>
        <w:rPr>
          <w:szCs w:val="28"/>
        </w:rPr>
      </w:pPr>
      <w:r>
        <w:rPr>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Normal"/>
        <w:rPr>
          <w:szCs w:val="28"/>
        </w:rPr>
      </w:pPr>
      <w:r>
        <w:rPr>
          <w:szCs w:val="28"/>
        </w:rPr>
        <w:t>сроки обработки персональных данных, а также сроки их хранения;</w:t>
      </w:r>
    </w:p>
    <w:p>
      <w:pPr>
        <w:pStyle w:val="Normal"/>
        <w:rPr>
          <w:szCs w:val="28"/>
        </w:rPr>
      </w:pPr>
      <w:r>
        <w:rPr>
          <w:szCs w:val="28"/>
        </w:rPr>
        <w:t>порядок осуществления субъектом персональных данных прав, предусмотренных Федеральным законом «О персональных данных»;</w:t>
      </w:r>
    </w:p>
    <w:p>
      <w:pPr>
        <w:pStyle w:val="Normal"/>
        <w:rPr>
          <w:szCs w:val="28"/>
        </w:rPr>
      </w:pPr>
      <w:r>
        <w:rPr>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Normal"/>
        <w:rPr>
          <w:szCs w:val="28"/>
        </w:rPr>
      </w:pPr>
      <w:r>
        <w:rPr>
          <w:szCs w:val="28"/>
        </w:rPr>
        <w:t>способы исполнения оператором обязанностей, установленных статьей 18.1 Федерального закона «О персональных данных»;</w:t>
      </w:r>
    </w:p>
    <w:p>
      <w:pPr>
        <w:pStyle w:val="Normal"/>
        <w:rPr>
          <w:szCs w:val="28"/>
        </w:rPr>
      </w:pPr>
      <w:r>
        <w:rPr>
          <w:szCs w:val="28"/>
        </w:rPr>
        <w:t>иные сведения, предусмотренные Федеральным законом «О персональных данных» или другими федеральными законами.</w:t>
      </w:r>
    </w:p>
    <w:p>
      <w:pPr>
        <w:pStyle w:val="Normal"/>
        <w:rPr>
          <w:szCs w:val="28"/>
        </w:rPr>
      </w:pPr>
      <w:r>
        <w:rPr>
          <w:szCs w:val="28"/>
        </w:rPr>
        <w:t>Сведения, указанные в настоящем подпункте, должны быть предоставлены субъекту персональных данных в доступной форме, кроме того,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pPr>
        <w:pStyle w:val="Normal"/>
        <w:rPr>
          <w:szCs w:val="28"/>
        </w:rPr>
      </w:pPr>
      <w:r>
        <w:rPr>
          <w:szCs w:val="28"/>
        </w:rPr>
        <w:t>Форма запроса о предоставлении информации об обработке персональных данных приведена в приложении № 2 к Политике.</w:t>
      </w:r>
    </w:p>
    <w:p>
      <w:pPr>
        <w:pStyle w:val="Normal"/>
        <w:rPr>
          <w:szCs w:val="28"/>
        </w:rPr>
      </w:pPr>
      <w:r>
        <w:rPr>
          <w:szCs w:val="28"/>
        </w:rPr>
        <w:t>Форма уведомления об обработке персональных данных приведена в приложении № 3 к Политике;</w:t>
      </w:r>
    </w:p>
    <w:p>
      <w:pPr>
        <w:pStyle w:val="Normal"/>
        <w:rPr>
          <w:szCs w:val="28"/>
        </w:rPr>
      </w:pPr>
      <w:r>
        <w:rPr>
          <w:szCs w:val="28"/>
        </w:rPr>
        <w:t xml:space="preserve">б) требовать от ФГУП «ГРЧЦ»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pPr>
        <w:pStyle w:val="Normal"/>
        <w:rPr>
          <w:szCs w:val="20"/>
        </w:rPr>
      </w:pPr>
      <w:r>
        <w:rPr>
          <w:szCs w:val="28"/>
        </w:rPr>
        <w:t>Ф</w:t>
      </w:r>
      <w:r>
        <w:rPr>
          <w:szCs w:val="20"/>
        </w:rPr>
        <w:t>ормы заявлений</w:t>
      </w:r>
      <w:r>
        <w:rPr>
          <w:szCs w:val="28"/>
        </w:rPr>
        <w:t xml:space="preserve"> на уточнение персональных данных, на блокирование персональных данных и на прекращение обработки и уничтожение персональных данных</w:t>
      </w:r>
      <w:r>
        <w:rPr>
          <w:szCs w:val="20"/>
        </w:rPr>
        <w:t xml:space="preserve"> приведены в приложениях № 4, № 5 и № 6 к Политике соответственно.</w:t>
      </w:r>
    </w:p>
    <w:p>
      <w:pPr>
        <w:pStyle w:val="Normal"/>
        <w:rPr>
          <w:szCs w:val="28"/>
        </w:rPr>
      </w:pPr>
      <w:r>
        <w:rPr>
          <w:szCs w:val="20"/>
        </w:rPr>
        <w:t>Формы уведомлений об уточнении персональных данных, о блокировании персональных данных, о прекращении обработки и уничтожении персональных данных приведены в приложениях № 7, № 8 и № 9 к Политике соответственно</w:t>
      </w:r>
      <w:r>
        <w:rPr>
          <w:szCs w:val="28"/>
        </w:rPr>
        <w:t>;</w:t>
      </w:r>
    </w:p>
    <w:p>
      <w:pPr>
        <w:pStyle w:val="Normal"/>
        <w:rPr>
          <w:szCs w:val="28"/>
        </w:rPr>
      </w:pPr>
      <w:r>
        <w:rPr>
          <w:szCs w:val="28"/>
        </w:rPr>
        <w:t xml:space="preserve">в) обратиться во ФГУП «ГРЧЦ»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w:t>
      </w:r>
    </w:p>
    <w:p>
      <w:pPr>
        <w:pStyle w:val="Normal"/>
        <w:rPr>
          <w:szCs w:val="28"/>
        </w:rPr>
      </w:pPr>
      <w:r>
        <w:rPr>
          <w:szCs w:val="28"/>
        </w:rPr>
        <w:t>Форма требования о прекращении передачи (распространения, предоставления, доступа) персональных данных, ранее разрешенных субъектом персональных данных для распространения, приведена в приложении № 10 к Политике;</w:t>
      </w:r>
    </w:p>
    <w:p>
      <w:pPr>
        <w:pStyle w:val="Normal"/>
        <w:rPr>
          <w:szCs w:val="28"/>
        </w:rPr>
      </w:pPr>
      <w:r>
        <w:rPr>
          <w:szCs w:val="28"/>
        </w:rPr>
        <w:t>г) обжаловать действия или бездействие ФГУП «ГРЧЦ» в уполномоченный орган по защите прав субъектов персональных данных или в судебном порядке;</w:t>
      </w:r>
    </w:p>
    <w:p>
      <w:pPr>
        <w:pStyle w:val="Normal"/>
        <w:rPr>
          <w:szCs w:val="28"/>
        </w:rPr>
      </w:pPr>
      <w:r>
        <w:rPr>
          <w:szCs w:val="28"/>
        </w:rPr>
        <w:t>д)</w:t>
      </w:r>
      <w:r>
        <w:rPr>
          <w:szCs w:val="20"/>
        </w:rPr>
        <w:t> </w:t>
      </w:r>
      <w:r>
        <w:rPr>
          <w:szCs w:val="28"/>
        </w:rPr>
        <w:t>на защиту своих прав и законных интересов, в том числе на возмещение убытков и (или) компенсацию морального вреда в судебном порядке.</w:t>
      </w:r>
    </w:p>
    <w:p>
      <w:pPr>
        <w:pStyle w:val="Normal"/>
        <w:rPr>
          <w:szCs w:val="28"/>
        </w:rPr>
      </w:pPr>
      <w:r>
        <w:rPr>
          <w:szCs w:val="28"/>
        </w:rPr>
        <w:t>28. Сведения, указанные в</w:t>
      </w:r>
      <w:r>
        <w:rPr>
          <w:szCs w:val="20"/>
        </w:rPr>
        <w:t xml:space="preserve"> </w:t>
      </w:r>
      <w:r>
        <w:rPr>
          <w:szCs w:val="28"/>
        </w:rPr>
        <w:t>подпункте «а» пункта 27 Политики,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w:t>
      </w:r>
      <w:r>
        <w:rPr>
          <w:szCs w:val="20"/>
        </w:rPr>
        <w:t xml:space="preserve"> </w:t>
      </w:r>
      <w:r>
        <w:rPr>
          <w:szCs w:val="28"/>
        </w:rPr>
        <w:t>подпункте «а» пункта 27 Политики,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Normal"/>
        <w:rPr>
          <w:szCs w:val="28"/>
        </w:rPr>
      </w:pPr>
      <w:r>
        <w:rPr>
          <w:szCs w:val="28"/>
        </w:rPr>
        <w:t>В случае если сведения, указанные в подпункте «а» пункта 27 Политики,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подпункте «а» пункта 27 Политики,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pPr>
        <w:pStyle w:val="Normal"/>
        <w:rPr>
          <w:szCs w:val="28"/>
        </w:rPr>
      </w:pPr>
      <w:r>
        <w:rPr>
          <w:szCs w:val="28"/>
        </w:rPr>
        <w:t>Субъект персональных данных вправе обратиться повторно к оператору или направить ему повторный запрос в целях получения сведений, указанных в подпункте «а» пункта 27 Политики, а также в целях ознакомления с обрабатываемыми персональными данными до истечения срока, указанного в абзаце втором настоящего пункта,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абзаце первом настоящего пункта, должен содержать обоснование направления повторного запроса.</w:t>
      </w:r>
    </w:p>
    <w:p>
      <w:pPr>
        <w:pStyle w:val="Normal"/>
        <w:rPr>
          <w:szCs w:val="28"/>
        </w:rPr>
      </w:pPr>
      <w:r>
        <w:rPr>
          <w:szCs w:val="28"/>
        </w:rPr>
        <w:t>29.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Normal"/>
        <w:rPr>
          <w:szCs w:val="28"/>
        </w:rPr>
      </w:pPr>
      <w:r>
        <w:rPr>
          <w:szCs w:val="28"/>
        </w:rPr>
        <w:t>а)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Normal"/>
        <w:rPr>
          <w:szCs w:val="28"/>
        </w:rPr>
      </w:pPr>
      <w:r>
        <w:rPr>
          <w:szCs w:val="28"/>
        </w:rPr>
        <w:t>б)</w:t>
      </w:r>
      <w:r>
        <w:rPr/>
        <w:t> </w:t>
      </w:r>
      <w:r>
        <w:rPr>
          <w:szCs w:val="28"/>
        </w:rPr>
        <w:t>обработка персональных данных производится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pPr>
        <w:pStyle w:val="Normal"/>
        <w:rPr>
          <w:szCs w:val="28"/>
        </w:rPr>
      </w:pPr>
      <w:r>
        <w:rPr>
          <w:szCs w:val="28"/>
        </w:rPr>
        <w:t>в) обработка персональных данных осуществляется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pPr>
        <w:pStyle w:val="Normal"/>
        <w:rPr>
          <w:szCs w:val="28"/>
        </w:rPr>
      </w:pPr>
      <w:r>
        <w:rPr>
          <w:szCs w:val="28"/>
        </w:rPr>
        <w:t>г)</w:t>
      </w:r>
      <w:r>
        <w:rPr/>
        <w:t> </w:t>
      </w:r>
      <w:r>
        <w:rPr>
          <w:szCs w:val="28"/>
        </w:rPr>
        <w:t>доступ субъекта персональных данных к его персональным данным нарушает права и законные интересы третьих лиц;</w:t>
      </w:r>
    </w:p>
    <w:p>
      <w:pPr>
        <w:pStyle w:val="Normal"/>
        <w:rPr>
          <w:szCs w:val="28"/>
        </w:rPr>
      </w:pPr>
      <w:r>
        <w:rPr>
          <w:szCs w:val="28"/>
        </w:rPr>
        <w:t>д)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Normal"/>
        <w:rPr>
          <w:szCs w:val="28"/>
        </w:rPr>
      </w:pPr>
      <w:r>
        <w:rPr>
          <w:szCs w:val="28"/>
        </w:rPr>
        <w:t>30. </w:t>
      </w:r>
      <w:r>
        <w:rPr>
          <w:b/>
          <w:szCs w:val="28"/>
        </w:rPr>
        <w:t>Обязанности субъекта персональных данных:</w:t>
      </w:r>
    </w:p>
    <w:p>
      <w:pPr>
        <w:pStyle w:val="Normal"/>
        <w:rPr>
          <w:szCs w:val="28"/>
        </w:rPr>
      </w:pPr>
      <w:r>
        <w:rPr>
          <w:szCs w:val="28"/>
        </w:rPr>
        <w:t>а) сообщать достоверную информацию о себе и предоставлять документы, содержащие персональные данные, состав которых установлен законодательством Российской Федерации и локальными нормативными документами ФГУП «ГРЧЦ» в объеме, необходимом для цели обработки;</w:t>
      </w:r>
    </w:p>
    <w:p>
      <w:pPr>
        <w:pStyle w:val="Normal"/>
        <w:rPr>
          <w:szCs w:val="28"/>
        </w:rPr>
      </w:pPr>
      <w:r>
        <w:rPr>
          <w:szCs w:val="28"/>
        </w:rPr>
        <w:t>б) сообщать во ФГУП «ГРЧЦ» об уточнении (обновлении, изменении) своих персональных данных в случаях, предусмотренных законодательством Российской Федерации</w:t>
      </w:r>
      <w:r>
        <w:rPr/>
        <w:t xml:space="preserve"> или </w:t>
      </w:r>
      <w:r>
        <w:rPr>
          <w:szCs w:val="28"/>
        </w:rPr>
        <w:t>договором, стороной которого, выгодоприобретателем или поручителем по которому является субъект персональных данных, иным соглашением между ФГУП «ГРЧЦ» и субъектом персональных данных.</w:t>
      </w:r>
    </w:p>
    <w:p>
      <w:pPr>
        <w:pStyle w:val="Normal"/>
        <w:rPr>
          <w:b/>
          <w:b/>
          <w:szCs w:val="28"/>
        </w:rPr>
      </w:pPr>
      <w:r>
        <w:rPr>
          <w:szCs w:val="28"/>
        </w:rPr>
        <w:t>31. </w:t>
      </w:r>
      <w:r>
        <w:rPr>
          <w:b/>
          <w:szCs w:val="28"/>
        </w:rPr>
        <w:t>Права ФГУП «ГРЧЦ» как оператора:</w:t>
      </w:r>
    </w:p>
    <w:p>
      <w:pPr>
        <w:pStyle w:val="Normal"/>
        <w:rPr>
          <w:szCs w:val="28"/>
        </w:rPr>
      </w:pPr>
      <w:r>
        <w:rPr>
          <w:szCs w:val="28"/>
        </w:rPr>
        <w:t>а) получать документы, содержащие персональные данные;</w:t>
      </w:r>
    </w:p>
    <w:p>
      <w:pPr>
        <w:pStyle w:val="Normal"/>
        <w:rPr>
          <w:szCs w:val="28"/>
        </w:rPr>
      </w:pPr>
      <w:r>
        <w:rPr>
          <w:szCs w:val="28"/>
        </w:rPr>
        <w:t>б) предоставлять персональные данные субъектов третьим лицам, если это предусмотрено законодательством Российской Федерации (налоговым, правоохранительным органам и др.);</w:t>
      </w:r>
    </w:p>
    <w:p>
      <w:pPr>
        <w:pStyle w:val="Normal"/>
        <w:rPr>
          <w:szCs w:val="28"/>
        </w:rPr>
      </w:pPr>
      <w:r>
        <w:rPr>
          <w:szCs w:val="28"/>
        </w:rPr>
        <w:t>в) отказывать в предоставлении персональных данных в случаях, предусмотренных законодательством Российской Федерации;</w:t>
      </w:r>
    </w:p>
    <w:p>
      <w:pPr>
        <w:pStyle w:val="Normal"/>
        <w:rPr>
          <w:szCs w:val="28"/>
        </w:rPr>
      </w:pPr>
      <w:r>
        <w:rPr>
          <w:szCs w:val="28"/>
        </w:rPr>
        <w:t>г) использовать персональные данные субъекта без его согласия в случаях, предусмотренных законодательством Российской Федерации.</w:t>
      </w:r>
    </w:p>
    <w:p>
      <w:pPr>
        <w:pStyle w:val="Normal"/>
        <w:rPr>
          <w:szCs w:val="28"/>
        </w:rPr>
      </w:pPr>
      <w:r>
        <w:rPr>
          <w:szCs w:val="28"/>
        </w:rPr>
        <w:t>32. </w:t>
      </w:r>
      <w:r>
        <w:rPr>
          <w:b/>
          <w:szCs w:val="28"/>
        </w:rPr>
        <w:t>Обязанности ФГУП «ГРЧЦ» как оператора:</w:t>
      </w:r>
    </w:p>
    <w:p>
      <w:pPr>
        <w:pStyle w:val="Normal"/>
        <w:rPr>
          <w:szCs w:val="28"/>
        </w:rPr>
      </w:pPr>
      <w:r>
        <w:rPr>
          <w:szCs w:val="28"/>
        </w:rPr>
        <w:t xml:space="preserve">а) сообщать в порядке, предусмотренном статьей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w:t>
      </w:r>
      <w:r>
        <w:rPr>
          <w:szCs w:val="20"/>
        </w:rPr>
        <w:t xml:space="preserve">Все обращения субъекта персональных данных (его представителя) заносятся работником, ответственным за организацию приема и обработки обращений и запросов субъектов персональных данных или их законных представителей, в </w:t>
      </w:r>
      <w:r>
        <w:rPr>
          <w:szCs w:val="28"/>
        </w:rPr>
        <w:t>журнал учета обращений субъектов персональных данных и законных представителей субъектов персональных данных по вопросам обработки персональных данных, форма которого приведена в приложении № 11 к Политике;</w:t>
      </w:r>
    </w:p>
    <w:p>
      <w:pPr>
        <w:pStyle w:val="Normal"/>
        <w:rPr>
          <w:szCs w:val="28"/>
        </w:rPr>
      </w:pPr>
      <w:r>
        <w:rPr>
          <w:szCs w:val="28"/>
        </w:rPr>
        <w:t>б) предоставлять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pPr>
        <w:pStyle w:val="Normal"/>
        <w:rPr>
          <w:szCs w:val="28"/>
        </w:rPr>
      </w:pPr>
      <w:r>
        <w:rPr>
          <w:szCs w:val="28"/>
        </w:rPr>
        <w:t>в) вносить необходимые изменения в персональные данные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w:t>
      </w:r>
    </w:p>
    <w:p>
      <w:pPr>
        <w:pStyle w:val="Normal"/>
        <w:rPr>
          <w:szCs w:val="28"/>
        </w:rPr>
      </w:pPr>
      <w:r>
        <w:rPr>
          <w:szCs w:val="28"/>
        </w:rPr>
        <w:t>г) осуществлять уничтожение персональных данных 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pPr>
        <w:pStyle w:val="Normal"/>
        <w:rPr>
          <w:szCs w:val="28"/>
        </w:rPr>
      </w:pPr>
      <w:r>
        <w:rPr>
          <w:szCs w:val="28"/>
        </w:rPr>
        <w:t>д) уведомлять субъекта персональных данных или его представителя о внесенных изменениях и предпринятых мерах и принимать разумные меры для уведомления третьих лиц, которым персональные данные этого субъекта были переданы;</w:t>
      </w:r>
    </w:p>
    <w:p>
      <w:pPr>
        <w:pStyle w:val="Normal"/>
        <w:rPr>
          <w:szCs w:val="28"/>
        </w:rPr>
      </w:pPr>
      <w:r>
        <w:rPr>
          <w:szCs w:val="28"/>
        </w:rPr>
        <w:t xml:space="preserve">е) 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w:t>
      </w:r>
    </w:p>
    <w:p>
      <w:pPr>
        <w:pStyle w:val="Normal"/>
        <w:rPr>
          <w:szCs w:val="20"/>
        </w:rPr>
      </w:pPr>
      <w:r>
        <w:rPr>
          <w:szCs w:val="28"/>
        </w:rPr>
        <w:t>ж) немедленно прекращать по требованию субъекта персональных данных обработку его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rPr>
          <w:szCs w:val="20"/>
        </w:rPr>
        <w:t xml:space="preserve"> </w:t>
      </w:r>
    </w:p>
    <w:p>
      <w:pPr>
        <w:pStyle w:val="Normal"/>
        <w:rPr>
          <w:szCs w:val="28"/>
        </w:rPr>
      </w:pPr>
      <w:r>
        <w:rPr>
          <w:szCs w:val="20"/>
        </w:rPr>
        <w:t>з) </w:t>
      </w:r>
      <w:r>
        <w:rPr>
          <w:szCs w:val="28"/>
        </w:rPr>
        <w:t>разъяснять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предоставлять возможность заявить возражение против такого решения, а также разъяснять порядок защиты субъектом персональных данных своих прав и законных интересов;</w:t>
      </w:r>
    </w:p>
    <w:p>
      <w:pPr>
        <w:pStyle w:val="Normal"/>
        <w:rPr>
          <w:szCs w:val="28"/>
        </w:rPr>
      </w:pPr>
      <w:r>
        <w:rPr>
          <w:szCs w:val="20"/>
        </w:rPr>
        <w:t>и) </w:t>
      </w:r>
      <w:r>
        <w:rPr>
          <w:szCs w:val="28"/>
        </w:rPr>
        <w:t>рассматривать возражения</w:t>
      </w:r>
      <w:r>
        <w:rPr>
          <w:szCs w:val="20"/>
        </w:rPr>
        <w:t xml:space="preserve"> </w:t>
      </w:r>
      <w:r>
        <w:rPr>
          <w:szCs w:val="28"/>
        </w:rPr>
        <w:t>субъекта персональных данных против решения, принятого оператором на основании исключительно автоматизированной обработки его персональных данных, в течение тридцати дней со дня его получения и уведомлять субъекта персональных данных о результатах рассмотрения такого возражения;</w:t>
      </w:r>
    </w:p>
    <w:p>
      <w:pPr>
        <w:pStyle w:val="Normal"/>
        <w:rPr>
          <w:szCs w:val="28"/>
        </w:rPr>
      </w:pPr>
      <w:r>
        <w:rPr>
          <w:szCs w:val="20"/>
        </w:rPr>
        <w:t>к) </w:t>
      </w:r>
      <w:r>
        <w:rPr>
          <w:szCs w:val="28"/>
        </w:rPr>
        <w:t>предоставлять при сборе персональных данных субъекту персональных данных по его просьбе информацию, предусмотренную подпунктом «а» пункта 27 Политики;</w:t>
      </w:r>
    </w:p>
    <w:p>
      <w:pPr>
        <w:pStyle w:val="Normal"/>
        <w:rPr>
          <w:szCs w:val="28"/>
        </w:rPr>
      </w:pPr>
      <w:r>
        <w:rPr>
          <w:szCs w:val="20"/>
        </w:rPr>
        <w:t>л) </w:t>
      </w:r>
      <w:r>
        <w:rPr>
          <w:szCs w:val="28"/>
        </w:rPr>
        <w:t>разъяснять субъекту персональных данных юридические последствия отказа предоставить его персональные данные и (или) дать согласие на их обработку, если в соответствии с федеральным законодательством Российской Федерации предоставление персональных данных и (или) получение оператором согласия на обработку персональных данных являются обязательными;</w:t>
      </w:r>
    </w:p>
    <w:p>
      <w:pPr>
        <w:pStyle w:val="Normal"/>
        <w:rPr>
          <w:szCs w:val="28"/>
        </w:rPr>
      </w:pPr>
      <w:r>
        <w:rPr>
          <w:szCs w:val="28"/>
        </w:rPr>
        <w:t>м) осуществлять блокирование неправомерно обрабатываемых персональных данных, относящихся к этому субъекту персональных данных, или обеспечивать их блокирование (если обработка персональных данных осуществляется другим лицом, действующим по поручению оператора)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w:t>
      </w:r>
    </w:p>
    <w:p>
      <w:pPr>
        <w:pStyle w:val="Normal"/>
        <w:rPr>
          <w:szCs w:val="28"/>
        </w:rPr>
      </w:pPr>
      <w:r>
        <w:rPr>
          <w:szCs w:val="28"/>
        </w:rPr>
        <w:t>н) осуществлять блокирование персональных данных, относящихся к этому субъекту персональных данных, или обеспечивать их блокирование (если обработка персональных данных осуществляется другим лицом, действующим по поручению оператора)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w:t>
      </w:r>
    </w:p>
    <w:p>
      <w:pPr>
        <w:pStyle w:val="Normal"/>
        <w:rPr>
          <w:szCs w:val="28"/>
        </w:rPr>
      </w:pPr>
      <w:r>
        <w:rPr>
          <w:szCs w:val="28"/>
        </w:rPr>
        <w:t>о) уточнять персональные данные либо обеспечивать их уточнение (если обработка персональных данных осуществляется другим лицом, действующим по поручению оператора)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в течение семи рабочих дней со дня представления таких сведений и снимать блокирование персональных данных;</w:t>
      </w:r>
    </w:p>
    <w:p>
      <w:pPr>
        <w:pStyle w:val="Normal"/>
        <w:rPr>
          <w:szCs w:val="28"/>
        </w:rPr>
      </w:pPr>
      <w:r>
        <w:rPr>
          <w:szCs w:val="28"/>
        </w:rPr>
        <w:t>п) прекращать неправомерную обработку персональных данных</w:t>
      </w:r>
      <w:r>
        <w:rPr>
          <w:szCs w:val="20"/>
        </w:rPr>
        <w:t xml:space="preserve"> </w:t>
      </w:r>
      <w:r>
        <w:rPr>
          <w:szCs w:val="28"/>
        </w:rPr>
        <w:t>в срок, не превышающий трех рабочих дней с даты выявления неправомерной обработки персональных данных,</w:t>
      </w:r>
      <w:r>
        <w:rPr>
          <w:szCs w:val="20"/>
        </w:rPr>
        <w:t xml:space="preserve"> </w:t>
      </w:r>
      <w:r>
        <w:rPr>
          <w:szCs w:val="28"/>
        </w:rPr>
        <w:t>или обеспечивать прекращение неправомерной обработки персональных данных лицом, действующим по поручению оператора.</w:t>
      </w:r>
      <w:r>
        <w:rPr>
          <w:szCs w:val="20"/>
        </w:rPr>
        <w:t xml:space="preserve"> </w:t>
      </w:r>
      <w:r>
        <w:rPr>
          <w:szCs w:val="28"/>
        </w:rPr>
        <w:t>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pPr>
        <w:pStyle w:val="Normal"/>
        <w:rPr>
          <w:szCs w:val="28"/>
        </w:rPr>
      </w:pPr>
      <w:r>
        <w:rPr>
          <w:szCs w:val="28"/>
        </w:rPr>
        <w:t>р) прекращать обработку персональных данных в случае достижения цели обработки персональных данных</w:t>
      </w:r>
      <w:r>
        <w:rPr>
          <w:szCs w:val="20"/>
        </w:rPr>
        <w:t xml:space="preserve"> </w:t>
      </w:r>
      <w:r>
        <w:rPr>
          <w:szCs w:val="28"/>
        </w:rPr>
        <w:t>или обеспечивать ее прекращение (если обработка персональных данных осуществляется другим лицом, действующим по поручению оператора) и осуществлять уничтожение персональных данных</w:t>
      </w:r>
      <w:r>
        <w:rPr>
          <w:szCs w:val="20"/>
        </w:rPr>
        <w:t xml:space="preserve"> </w:t>
      </w:r>
      <w:r>
        <w:rPr>
          <w:szCs w:val="28"/>
        </w:rPr>
        <w:t>или обеспечивать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ФГУП «ГРЧЦ» и субъектом персональных данных, либо если ФГУП «ГРЧЦ»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pPr>
        <w:pStyle w:val="Normal"/>
        <w:rPr>
          <w:szCs w:val="28"/>
        </w:rPr>
      </w:pPr>
      <w:bookmarkStart w:id="39" w:name="Par4"/>
      <w:bookmarkEnd w:id="39"/>
      <w:r>
        <w:rPr>
          <w:szCs w:val="28"/>
        </w:rPr>
        <w:t>с) прекращать обработку персональных данных в случае отзыва субъектом персональных данных согласия на обработку его персональных данных или обеспечивать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осуществлять уничтожение персональных данных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ФГУП «ГРЧЦ» и субъектом персональных данных, либо если ФГУП «ГРЧЦ»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pPr>
        <w:pStyle w:val="Normal"/>
        <w:rPr>
          <w:szCs w:val="28"/>
        </w:rPr>
      </w:pPr>
      <w:r>
        <w:rPr>
          <w:szCs w:val="28"/>
        </w:rPr>
        <w:t>т) прекращать обработку персональных данных или обеспечивать прекращение такой обработки (если такая обработка осуществляется лицом, осуществляющим обработку персональных данных) в срок, не превышающий десяти рабочих дней с даты обращения субъекта персональных данных с требованием о прекращении обработки персональных данных, за исключением случаев, предусмотренных пунктами 2 – 11 части 1 статьи 6, частью 2 статьи 10 и частью 2 статьи 11 Федерального закона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Normal"/>
        <w:rPr>
          <w:szCs w:val="28"/>
        </w:rPr>
      </w:pPr>
      <w:r>
        <w:rPr>
          <w:szCs w:val="28"/>
        </w:rPr>
        <w:t>у) прекратить передачу (распространение, предоставление, доступ) персональных данных, ранее разрешенных субъектом персональных данных для распространения,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Normal"/>
        <w:rPr>
          <w:szCs w:val="28"/>
        </w:rPr>
      </w:pPr>
      <w:r>
        <w:rPr>
          <w:szCs w:val="28"/>
        </w:rPr>
        <w:t>ф) уведомлять уполномоченный орган по защите прав субъектов персональных данных об установлении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w:t>
      </w:r>
    </w:p>
    <w:p>
      <w:pPr>
        <w:pStyle w:val="Normal"/>
        <w:rPr>
          <w:szCs w:val="28"/>
        </w:rPr>
      </w:pPr>
      <w:r>
        <w:rPr>
          <w:szCs w:val="28"/>
        </w:rPr>
        <w:t>в течение двадцати четырех часов с момента выявления такого инцидента -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предоставлять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Normal"/>
        <w:rPr>
          <w:szCs w:val="28"/>
        </w:rPr>
      </w:pPr>
      <w:r>
        <w:rPr>
          <w:szCs w:val="28"/>
        </w:rPr>
        <w:t>в течение семидесяти двух часов с момента выявления такого инцидента - о результатах внутреннего расследования выявленного инцидента, а также предоставлять сведения о лицах, действия которых стали причиной выявленного инцидента (при наличии);</w:t>
      </w:r>
    </w:p>
    <w:p>
      <w:pPr>
        <w:pStyle w:val="Normal"/>
        <w:rPr>
          <w:szCs w:val="28"/>
        </w:rPr>
      </w:pPr>
      <w:r>
        <w:rPr>
          <w:szCs w:val="28"/>
        </w:rPr>
        <w:t>х)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Normal"/>
        <w:rPr>
          <w:szCs w:val="28"/>
        </w:rPr>
      </w:pPr>
      <w:r>
        <w:rPr>
          <w:szCs w:val="28"/>
        </w:rPr>
        <w:t>ц) принимать иные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pPr>
        <w:pStyle w:val="Normal"/>
        <w:tabs>
          <w:tab w:val="clear" w:pos="567"/>
          <w:tab w:val="left" w:pos="1500" w:leader="none"/>
        </w:tabs>
        <w:rPr>
          <w:szCs w:val="28"/>
        </w:rPr>
      </w:pPr>
      <w:r>
        <w:rPr>
          <w:szCs w:val="28"/>
        </w:rPr>
        <w:t>33. В случае отсутствия возможности уничтожения персональных данных в течение срока, указанного в подпунктах «г», «п», «р» и «с» пункта 32 Политики,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Normal"/>
        <w:tabs>
          <w:tab w:val="clear" w:pos="567"/>
          <w:tab w:val="left" w:pos="1500" w:leader="none"/>
        </w:tabs>
        <w:rPr>
          <w:szCs w:val="28"/>
        </w:rPr>
      </w:pPr>
      <w:r>
        <w:rPr>
          <w:szCs w:val="28"/>
        </w:rPr>
        <w:t>34. 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pPr>
        <w:pStyle w:val="Normal"/>
        <w:tabs>
          <w:tab w:val="clear" w:pos="567"/>
          <w:tab w:val="left" w:pos="1500" w:leader="none"/>
        </w:tabs>
        <w:rPr>
          <w:szCs w:val="28"/>
        </w:rPr>
      </w:pPr>
      <w:r>
        <w:rPr>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подлежит компенсации в соответствии с законодательством Российской Федерации. Компенсация морального вреда осуществляется независимо от возмещения имущественного вреда и понесенных субъектом персональных данных убытков.</w:t>
      </w:r>
    </w:p>
    <w:p>
      <w:pPr>
        <w:pStyle w:val="Normal"/>
        <w:rPr>
          <w:szCs w:val="28"/>
        </w:rPr>
      </w:pPr>
      <w:r>
        <w:rPr>
          <w:szCs w:val="28"/>
        </w:rPr>
      </w:r>
    </w:p>
    <w:p>
      <w:pPr>
        <w:pStyle w:val="Normal"/>
        <w:numPr>
          <w:ilvl w:val="0"/>
          <w:numId w:val="0"/>
        </w:numPr>
        <w:suppressAutoHyphens w:val="true"/>
        <w:ind w:hanging="0"/>
        <w:jc w:val="center"/>
        <w:outlineLvl w:val="1"/>
        <w:rPr>
          <w:b/>
          <w:b/>
          <w:bCs/>
          <w:iCs/>
          <w:szCs w:val="28"/>
        </w:rPr>
      </w:pPr>
      <w:r>
        <w:rPr>
          <w:b/>
          <w:bCs/>
          <w:iCs/>
          <w:szCs w:val="28"/>
          <w:lang w:val="en-US"/>
        </w:rPr>
        <w:t>VII</w:t>
      </w:r>
      <w:r>
        <w:rPr>
          <w:b/>
          <w:bCs/>
          <w:iCs/>
          <w:szCs w:val="28"/>
        </w:rPr>
        <w:t>.</w:t>
      </w:r>
      <w:r>
        <w:rPr>
          <w:b/>
          <w:bCs/>
          <w:iCs/>
          <w:szCs w:val="28"/>
          <w:lang w:val="en-US"/>
        </w:rPr>
        <w:t> </w:t>
      </w:r>
      <w:r>
        <w:rPr>
          <w:b/>
          <w:bCs/>
          <w:iCs/>
          <w:szCs w:val="28"/>
        </w:rPr>
        <w:t>Порядок и условия обработки персональных данных</w:t>
      </w:r>
    </w:p>
    <w:p>
      <w:pPr>
        <w:pStyle w:val="Normal"/>
        <w:ind w:firstLine="567"/>
        <w:rPr>
          <w:szCs w:val="20"/>
        </w:rPr>
      </w:pPr>
      <w:r>
        <w:rPr>
          <w:szCs w:val="20"/>
        </w:rPr>
      </w:r>
    </w:p>
    <w:p>
      <w:pPr>
        <w:pStyle w:val="Normal"/>
        <w:rPr>
          <w:szCs w:val="28"/>
        </w:rPr>
      </w:pPr>
      <w:r>
        <w:rPr>
          <w:szCs w:val="28"/>
        </w:rPr>
        <w:t>35. Обработка персональных данных во ФГУП «ГРЧЦ» осуществляется с согласия субъектов персональных данных, если иное не предусмотрено законодательством Российской Федерации.</w:t>
      </w:r>
    </w:p>
    <w:p>
      <w:pPr>
        <w:pStyle w:val="Normal"/>
        <w:rPr>
          <w:szCs w:val="28"/>
        </w:rPr>
      </w:pPr>
      <w:r>
        <w:rPr>
          <w:szCs w:val="28"/>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обеспечивает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Pr>
          <w:szCs w:val="20"/>
        </w:rPr>
        <w:t xml:space="preserve"> </w:t>
      </w:r>
      <w:r>
        <w:rPr>
          <w:szCs w:val="28"/>
        </w:rPr>
        <w:t>Форма согласия на обработку персональных данных, разрешенных субъектом персональных данных для распространения, приведена в приложении № 12 к Политике.</w:t>
      </w:r>
    </w:p>
    <w:p>
      <w:pPr>
        <w:pStyle w:val="Normal"/>
        <w:rPr>
          <w:szCs w:val="28"/>
        </w:rPr>
      </w:pPr>
      <w:r>
        <w:rPr>
          <w:szCs w:val="28"/>
        </w:rPr>
        <w:t>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Normal"/>
        <w:rPr>
          <w:szCs w:val="28"/>
        </w:rPr>
      </w:pPr>
      <w:r>
        <w:rPr>
          <w:szCs w:val="28"/>
        </w:rPr>
        <w:t>Обработка биометрических персональных данных может осуществляться только при наличии согласия на обработку субъекта персональных данных в письменной форме, за исключением случаев, предусмотренных частью 2 статьи 11 Федерального закона «О персональных данных».</w:t>
      </w:r>
    </w:p>
    <w:p>
      <w:pPr>
        <w:pStyle w:val="Normal"/>
        <w:ind w:firstLine="708"/>
        <w:rPr>
          <w:szCs w:val="28"/>
        </w:rPr>
      </w:pPr>
      <w:r>
        <w:rPr>
          <w:szCs w:val="28"/>
        </w:rPr>
        <w:t>36. Обработка персональных данных может выполняться с использованием средств автоматизации или без использования таких средств.</w:t>
      </w:r>
    </w:p>
    <w:p>
      <w:pPr>
        <w:pStyle w:val="Normal"/>
        <w:ind w:firstLine="708"/>
        <w:rPr>
          <w:szCs w:val="28"/>
        </w:rPr>
      </w:pPr>
      <w:r>
        <w:rPr>
          <w:szCs w:val="28"/>
        </w:rPr>
        <w:t>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(файлы, базы данных) на электронных носителях информации.</w:t>
      </w:r>
    </w:p>
    <w:p>
      <w:pPr>
        <w:pStyle w:val="Normal"/>
        <w:ind w:firstLine="708"/>
        <w:rPr>
          <w:szCs w:val="28"/>
        </w:rPr>
      </w:pPr>
      <w:r>
        <w:rPr>
          <w:szCs w:val="28"/>
        </w:rPr>
        <w:t xml:space="preserve">37. К обработке персональных данных допускаются только те работники </w:t>
        <w:br/>
        <w:t>ФГУП «ГРЧЦ», в должностные обязанности которых входит обработка персональных данных.</w:t>
      </w:r>
    </w:p>
    <w:p>
      <w:pPr>
        <w:pStyle w:val="Normal"/>
        <w:ind w:firstLine="708"/>
        <w:rPr>
          <w:szCs w:val="28"/>
        </w:rPr>
      </w:pPr>
      <w:r>
        <w:rPr>
          <w:szCs w:val="28"/>
        </w:rPr>
        <w:t>Указанные работники имеют право получать только те персональные данные, которые необходимы им для выполнения своих должностных обязанностей.</w:t>
      </w:r>
    </w:p>
    <w:p>
      <w:pPr>
        <w:pStyle w:val="Normal"/>
        <w:rPr>
          <w:szCs w:val="28"/>
        </w:rPr>
      </w:pPr>
      <w:r>
        <w:rPr>
          <w:szCs w:val="28"/>
        </w:rPr>
        <w:t>38. Обработка персональных данных во ФГУП «ГРЧЦ» включает в себя следующие действия:</w:t>
      </w:r>
    </w:p>
    <w:p>
      <w:pPr>
        <w:pStyle w:val="Normal"/>
        <w:tabs>
          <w:tab w:val="clear" w:pos="567"/>
          <w:tab w:val="left" w:pos="369" w:leader="none"/>
          <w:tab w:val="left" w:pos="1928" w:leader="none"/>
        </w:tabs>
        <w:rPr>
          <w:szCs w:val="28"/>
        </w:rPr>
      </w:pPr>
      <w:r>
        <w:rPr>
          <w:szCs w:val="28"/>
        </w:rPr>
        <w:t>сбор;</w:t>
      </w:r>
    </w:p>
    <w:p>
      <w:pPr>
        <w:pStyle w:val="Normal"/>
        <w:tabs>
          <w:tab w:val="clear" w:pos="567"/>
          <w:tab w:val="left" w:pos="369" w:leader="none"/>
          <w:tab w:val="left" w:pos="1928" w:leader="none"/>
        </w:tabs>
        <w:rPr>
          <w:szCs w:val="28"/>
        </w:rPr>
      </w:pPr>
      <w:r>
        <w:rPr>
          <w:szCs w:val="28"/>
        </w:rPr>
        <w:t>хранение;</w:t>
      </w:r>
    </w:p>
    <w:p>
      <w:pPr>
        <w:pStyle w:val="Normal"/>
        <w:tabs>
          <w:tab w:val="clear" w:pos="567"/>
          <w:tab w:val="left" w:pos="369" w:leader="none"/>
          <w:tab w:val="left" w:pos="1928" w:leader="none"/>
        </w:tabs>
        <w:rPr>
          <w:szCs w:val="28"/>
        </w:rPr>
      </w:pPr>
      <w:r>
        <w:rPr>
          <w:szCs w:val="28"/>
        </w:rPr>
        <w:t>уничтожение;</w:t>
      </w:r>
    </w:p>
    <w:p>
      <w:pPr>
        <w:pStyle w:val="Normal"/>
        <w:tabs>
          <w:tab w:val="clear" w:pos="567"/>
          <w:tab w:val="left" w:pos="369" w:leader="none"/>
          <w:tab w:val="left" w:pos="1928" w:leader="none"/>
        </w:tabs>
        <w:rPr>
          <w:szCs w:val="28"/>
        </w:rPr>
      </w:pPr>
      <w:r>
        <w:rPr>
          <w:szCs w:val="28"/>
        </w:rPr>
        <w:t>обезличивание;</w:t>
      </w:r>
    </w:p>
    <w:p>
      <w:pPr>
        <w:pStyle w:val="Normal"/>
        <w:tabs>
          <w:tab w:val="clear" w:pos="567"/>
          <w:tab w:val="left" w:pos="369" w:leader="none"/>
          <w:tab w:val="left" w:pos="1928" w:leader="none"/>
        </w:tabs>
        <w:rPr>
          <w:szCs w:val="28"/>
        </w:rPr>
      </w:pPr>
      <w:r>
        <w:rPr>
          <w:szCs w:val="28"/>
        </w:rPr>
        <w:t>передачу;</w:t>
      </w:r>
    </w:p>
    <w:p>
      <w:pPr>
        <w:pStyle w:val="Normal"/>
        <w:tabs>
          <w:tab w:val="clear" w:pos="567"/>
          <w:tab w:val="left" w:pos="369" w:leader="none"/>
          <w:tab w:val="left" w:pos="1928" w:leader="none"/>
        </w:tabs>
        <w:rPr>
          <w:szCs w:val="28"/>
        </w:rPr>
      </w:pPr>
      <w:r>
        <w:rPr>
          <w:szCs w:val="28"/>
        </w:rPr>
        <w:t>уточнение;</w:t>
      </w:r>
    </w:p>
    <w:p>
      <w:pPr>
        <w:pStyle w:val="Normal"/>
        <w:tabs>
          <w:tab w:val="clear" w:pos="567"/>
          <w:tab w:val="left" w:pos="369" w:leader="none"/>
          <w:tab w:val="left" w:pos="1928" w:leader="none"/>
        </w:tabs>
        <w:rPr>
          <w:szCs w:val="28"/>
        </w:rPr>
      </w:pPr>
      <w:r>
        <w:rPr>
          <w:szCs w:val="28"/>
        </w:rPr>
        <w:t>использование;</w:t>
      </w:r>
    </w:p>
    <w:p>
      <w:pPr>
        <w:pStyle w:val="Normal"/>
        <w:tabs>
          <w:tab w:val="clear" w:pos="567"/>
          <w:tab w:val="left" w:pos="369" w:leader="none"/>
          <w:tab w:val="left" w:pos="1928" w:leader="none"/>
        </w:tabs>
        <w:rPr>
          <w:szCs w:val="28"/>
        </w:rPr>
      </w:pPr>
      <w:r>
        <w:rPr>
          <w:szCs w:val="28"/>
        </w:rPr>
        <w:t>блокирование;</w:t>
      </w:r>
    </w:p>
    <w:p>
      <w:pPr>
        <w:pStyle w:val="Normal"/>
        <w:tabs>
          <w:tab w:val="clear" w:pos="567"/>
          <w:tab w:val="left" w:pos="369" w:leader="none"/>
          <w:tab w:val="left" w:pos="1928" w:leader="none"/>
        </w:tabs>
        <w:rPr>
          <w:szCs w:val="28"/>
        </w:rPr>
      </w:pPr>
      <w:r>
        <w:rPr>
          <w:szCs w:val="28"/>
        </w:rPr>
        <w:t>удаление.</w:t>
      </w:r>
    </w:p>
    <w:p>
      <w:pPr>
        <w:pStyle w:val="Normal"/>
        <w:tabs>
          <w:tab w:val="clear" w:pos="567"/>
          <w:tab w:val="left" w:pos="369" w:leader="none"/>
          <w:tab w:val="left" w:pos="1928" w:leader="none"/>
        </w:tabs>
        <w:rPr>
          <w:szCs w:val="28"/>
        </w:rPr>
      </w:pPr>
      <w:r>
        <w:rPr>
          <w:szCs w:val="28"/>
        </w:rPr>
      </w:r>
    </w:p>
    <w:p>
      <w:pPr>
        <w:pStyle w:val="Normal"/>
        <w:numPr>
          <w:ilvl w:val="0"/>
          <w:numId w:val="0"/>
        </w:numPr>
        <w:suppressAutoHyphens w:val="true"/>
        <w:ind w:hanging="0"/>
        <w:jc w:val="center"/>
        <w:outlineLvl w:val="1"/>
        <w:rPr>
          <w:b/>
          <w:b/>
          <w:bCs/>
          <w:iCs/>
          <w:szCs w:val="28"/>
        </w:rPr>
      </w:pPr>
      <w:r>
        <w:rPr>
          <w:b/>
          <w:bCs/>
          <w:iCs/>
          <w:szCs w:val="28"/>
        </w:rPr>
        <w:t>Хранение персональных данных</w:t>
      </w:r>
    </w:p>
    <w:p>
      <w:pPr>
        <w:pStyle w:val="Normal"/>
        <w:numPr>
          <w:ilvl w:val="0"/>
          <w:numId w:val="0"/>
        </w:numPr>
        <w:suppressAutoHyphens w:val="true"/>
        <w:ind w:hanging="0"/>
        <w:jc w:val="center"/>
        <w:outlineLvl w:val="1"/>
        <w:rPr>
          <w:b/>
          <w:b/>
          <w:bCs/>
          <w:iCs/>
          <w:szCs w:val="28"/>
        </w:rPr>
      </w:pPr>
      <w:r>
        <w:rPr>
          <w:b/>
          <w:bCs/>
          <w:iCs/>
          <w:szCs w:val="28"/>
        </w:rPr>
      </w:r>
    </w:p>
    <w:p>
      <w:pPr>
        <w:pStyle w:val="Normal"/>
        <w:tabs>
          <w:tab w:val="clear" w:pos="567"/>
          <w:tab w:val="left" w:pos="369" w:leader="none"/>
          <w:tab w:val="left" w:pos="1928" w:leader="none"/>
        </w:tabs>
        <w:rPr>
          <w:szCs w:val="28"/>
        </w:rPr>
      </w:pPr>
      <w:r>
        <w:rPr>
          <w:szCs w:val="28"/>
        </w:rPr>
        <w:t>39. Хранение персональных данных (документов и иных носителей, содержащих персональные данные)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(документов и иных носителей, содержащих персональные данные)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Normal"/>
        <w:tabs>
          <w:tab w:val="clear" w:pos="567"/>
          <w:tab w:val="left" w:pos="369" w:leader="none"/>
          <w:tab w:val="left" w:pos="1928" w:leader="none"/>
        </w:tabs>
        <w:rPr>
          <w:szCs w:val="28"/>
        </w:rPr>
      </w:pPr>
      <w:r>
        <w:rPr>
          <w:szCs w:val="28"/>
        </w:rPr>
        <w:t xml:space="preserve">40. Сроки хранения персональных данных (документов и иных носителей, содержащих персональные данные) определяются в соответствии с законодательством Российской Федерации и локальными нормативными актами ФГУП «ГРЧЦ». </w:t>
      </w:r>
    </w:p>
    <w:p>
      <w:pPr>
        <w:pStyle w:val="Normal"/>
        <w:tabs>
          <w:tab w:val="clear" w:pos="567"/>
          <w:tab w:val="left" w:pos="369" w:leader="none"/>
          <w:tab w:val="left" w:pos="1928" w:leader="none"/>
        </w:tabs>
        <w:rPr>
          <w:szCs w:val="28"/>
        </w:rPr>
      </w:pPr>
      <w:r>
        <w:rPr>
          <w:szCs w:val="28"/>
        </w:rPr>
        <w:t>41. </w:t>
      </w:r>
      <w:bookmarkStart w:id="40" w:name="_Hlk141862269"/>
      <w:r>
        <w:rPr>
          <w:szCs w:val="28"/>
        </w:rPr>
        <w:t>Документы на бумажном носителе, содержащие персональные данные, хранятся в специально оборудованных помещениях в металлических шкафах и сейфах либо в закрываемых опечатываемых помещениях с доступом к ним ограниченного круга лиц, допущенных к работе с персональными данными.</w:t>
      </w:r>
      <w:bookmarkEnd w:id="40"/>
    </w:p>
    <w:p>
      <w:pPr>
        <w:pStyle w:val="Normal"/>
        <w:tabs>
          <w:tab w:val="clear" w:pos="567"/>
          <w:tab w:val="left" w:pos="369" w:leader="none"/>
          <w:tab w:val="left" w:pos="1928" w:leader="none"/>
        </w:tabs>
        <w:rPr>
          <w:szCs w:val="28"/>
        </w:rPr>
      </w:pPr>
      <w:r>
        <w:rPr>
          <w:szCs w:val="28"/>
        </w:rPr>
        <w:t xml:space="preserve">42. Хранение персональных данных в информационных системах персональных данных обеспечивается работниками ФГУП «ГРЧЦ», ответственными за администрирование соответствующих информационных систем персональных данных. </w:t>
      </w:r>
    </w:p>
    <w:p>
      <w:pPr>
        <w:pStyle w:val="Normal"/>
        <w:numPr>
          <w:ilvl w:val="0"/>
          <w:numId w:val="0"/>
        </w:numPr>
        <w:suppressAutoHyphens w:val="true"/>
        <w:ind w:hanging="0"/>
        <w:jc w:val="center"/>
        <w:outlineLvl w:val="1"/>
        <w:rPr>
          <w:b/>
          <w:b/>
          <w:bCs/>
          <w:iCs/>
          <w:szCs w:val="28"/>
        </w:rPr>
      </w:pPr>
      <w:r>
        <w:rPr>
          <w:b/>
          <w:bCs/>
          <w:iCs/>
          <w:szCs w:val="28"/>
        </w:rPr>
      </w:r>
    </w:p>
    <w:p>
      <w:pPr>
        <w:pStyle w:val="Normal"/>
        <w:numPr>
          <w:ilvl w:val="0"/>
          <w:numId w:val="0"/>
        </w:numPr>
        <w:suppressAutoHyphens w:val="true"/>
        <w:ind w:hanging="0"/>
        <w:jc w:val="center"/>
        <w:outlineLvl w:val="1"/>
        <w:rPr>
          <w:b/>
          <w:b/>
          <w:bCs/>
          <w:iCs/>
          <w:szCs w:val="28"/>
        </w:rPr>
      </w:pPr>
      <w:r>
        <w:rPr>
          <w:b/>
          <w:bCs/>
          <w:iCs/>
          <w:szCs w:val="28"/>
        </w:rPr>
        <w:t>Уничтожение персональных данных</w:t>
      </w:r>
    </w:p>
    <w:p>
      <w:pPr>
        <w:pStyle w:val="Normal"/>
        <w:numPr>
          <w:ilvl w:val="0"/>
          <w:numId w:val="0"/>
        </w:numPr>
        <w:suppressAutoHyphens w:val="true"/>
        <w:ind w:hanging="0"/>
        <w:jc w:val="center"/>
        <w:outlineLvl w:val="1"/>
        <w:rPr>
          <w:b/>
          <w:b/>
          <w:bCs/>
          <w:iCs/>
          <w:szCs w:val="28"/>
        </w:rPr>
      </w:pPr>
      <w:r>
        <w:rPr>
          <w:b/>
          <w:bCs/>
          <w:iCs/>
          <w:szCs w:val="28"/>
        </w:rPr>
      </w:r>
    </w:p>
    <w:p>
      <w:pPr>
        <w:pStyle w:val="Normal"/>
        <w:tabs>
          <w:tab w:val="clear" w:pos="567"/>
          <w:tab w:val="left" w:pos="369" w:leader="none"/>
          <w:tab w:val="left" w:pos="1928" w:leader="none"/>
        </w:tabs>
        <w:rPr>
          <w:szCs w:val="28"/>
        </w:rPr>
      </w:pPr>
      <w:r>
        <w:rPr>
          <w:szCs w:val="28"/>
        </w:rPr>
        <w:t>43. </w:t>
      </w:r>
      <w:bookmarkStart w:id="41" w:name="_Hlk116042361"/>
      <w:r>
        <w:rPr>
          <w:szCs w:val="28"/>
        </w:rPr>
        <w:t>Уничтожение персональных данны</w:t>
      </w:r>
      <w:bookmarkEnd w:id="41"/>
      <w:r>
        <w:rPr>
          <w:szCs w:val="28"/>
        </w:rPr>
        <w:t>х при достижении целей их обработки либо в случае утраты необходимости в достижении этих целей инициирует руководитель структурного подразделения ФГУП «ГРЧЦ», в котором эти персональные данные обрабатываются.</w:t>
      </w:r>
    </w:p>
    <w:p>
      <w:pPr>
        <w:pStyle w:val="Normal"/>
        <w:tabs>
          <w:tab w:val="clear" w:pos="567"/>
          <w:tab w:val="left" w:pos="369" w:leader="none"/>
          <w:tab w:val="left" w:pos="1928" w:leader="none"/>
        </w:tabs>
        <w:rPr>
          <w:szCs w:val="28"/>
        </w:rPr>
      </w:pPr>
      <w:r>
        <w:rPr>
          <w:szCs w:val="28"/>
        </w:rPr>
        <w:t>44. Уничтожение персональных данных при отзыве субъектом персональных данных согласия на обработку своих персональных данных инициируется ответственным за организацию обработки персональных данных работником ФГУП «ГРЧЦ». Форма отзыва согласия на обработку персональных данных приведена в приложении № 13 к Политике.</w:t>
      </w:r>
    </w:p>
    <w:p>
      <w:pPr>
        <w:pStyle w:val="Normal"/>
        <w:tabs>
          <w:tab w:val="clear" w:pos="567"/>
          <w:tab w:val="left" w:pos="369" w:leader="none"/>
          <w:tab w:val="left" w:pos="1928" w:leader="none"/>
        </w:tabs>
        <w:rPr>
          <w:szCs w:val="28"/>
        </w:rPr>
      </w:pPr>
      <w:r>
        <w:rPr>
          <w:szCs w:val="28"/>
        </w:rPr>
        <w:t xml:space="preserve">45. Уничтожение персональных данных при достижении целей их обработки либо в случае утраты необходимости в достижении этих целей в составе выделенных к уничтожению архивных документов, не подлежащих хранению, осуществляется в порядке, предусмотренном пунктом 463 Инструкции по делопроизводству во </w:t>
        <w:br/>
        <w:t xml:space="preserve">ФГУП «ГРЧЦ», с привлечением специализированной организации. </w:t>
      </w:r>
    </w:p>
    <w:p>
      <w:pPr>
        <w:pStyle w:val="Normal"/>
        <w:tabs>
          <w:tab w:val="clear" w:pos="567"/>
          <w:tab w:val="left" w:pos="369" w:leader="none"/>
          <w:tab w:val="left" w:pos="1928" w:leader="none"/>
        </w:tabs>
        <w:rPr>
          <w:szCs w:val="28"/>
        </w:rPr>
      </w:pPr>
      <w:r>
        <w:rPr>
          <w:szCs w:val="28"/>
        </w:rPr>
        <w:t>46. Уничтожение персональных данных должно исключать возможность их восстановления программными или физическими методами.</w:t>
      </w:r>
    </w:p>
    <w:p>
      <w:pPr>
        <w:pStyle w:val="Normal"/>
        <w:tabs>
          <w:tab w:val="clear" w:pos="567"/>
          <w:tab w:val="left" w:pos="369" w:leader="none"/>
          <w:tab w:val="left" w:pos="1928" w:leader="none"/>
        </w:tabs>
        <w:rPr>
          <w:szCs w:val="28"/>
        </w:rPr>
      </w:pPr>
      <w:r>
        <w:rPr>
          <w:szCs w:val="28"/>
        </w:rPr>
        <w:t>47. Уничтожение персональных данных на бумажном носителе производится путем измельчения, сжигания или преобразования в целлюлозную массу указанного бумажного носителя таким образом, чтобы гарантировать невозможность их восстановления.</w:t>
      </w:r>
    </w:p>
    <w:p>
      <w:pPr>
        <w:pStyle w:val="Normal"/>
        <w:tabs>
          <w:tab w:val="clear" w:pos="567"/>
          <w:tab w:val="left" w:pos="369" w:leader="none"/>
          <w:tab w:val="left" w:pos="1928" w:leader="none"/>
        </w:tabs>
        <w:rPr>
          <w:szCs w:val="28"/>
        </w:rPr>
      </w:pPr>
      <w:bookmarkStart w:id="42" w:name="_Hlk116487834"/>
      <w:r>
        <w:rPr>
          <w:szCs w:val="28"/>
        </w:rPr>
        <w:t>48. </w:t>
      </w:r>
      <w:bookmarkEnd w:id="42"/>
      <w:r>
        <w:rPr>
          <w:szCs w:val="28"/>
        </w:rPr>
        <w:t>Для уничтожения (стирания) персональных данных на машинных носителях информации применяются сертифицированные программные средства и механизмы средств защиты информации информационной системы персональных данных, обеспечивающие невозможность восстановления и повторного использования персональных данных.</w:t>
      </w:r>
    </w:p>
    <w:p>
      <w:pPr>
        <w:pStyle w:val="Normal"/>
        <w:tabs>
          <w:tab w:val="clear" w:pos="567"/>
          <w:tab w:val="left" w:pos="369" w:leader="none"/>
          <w:tab w:val="left" w:pos="1928" w:leader="none"/>
        </w:tabs>
        <w:rPr>
          <w:szCs w:val="28"/>
        </w:rPr>
      </w:pPr>
      <w:r>
        <w:rPr>
          <w:szCs w:val="28"/>
        </w:rPr>
        <w:t xml:space="preserve">49. Факт уничтожения персональных данных оформляется актом об уничтожении персональных данных за подписями членов комиссии, созданной приказом ФГУП «ГРЧЦ» (далее – комиссия) (форма акта приведена в приложении </w:t>
        <w:br/>
        <w:t>№ 14 к Политике). В случае если обработка персональных данных осуществляется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 при наличии в информационной системе технической возможности получения выгрузки из журнала.</w:t>
      </w:r>
    </w:p>
    <w:p>
      <w:pPr>
        <w:pStyle w:val="Normal"/>
        <w:tabs>
          <w:tab w:val="clear" w:pos="567"/>
          <w:tab w:val="left" w:pos="369" w:leader="none"/>
          <w:tab w:val="left" w:pos="1928" w:leader="none"/>
        </w:tabs>
        <w:rPr>
          <w:szCs w:val="28"/>
        </w:rPr>
      </w:pPr>
      <w:r>
        <w:rPr>
          <w:szCs w:val="28"/>
        </w:rPr>
        <w:t xml:space="preserve">50. Акт об уничтожении персональных данных, оформленный в электронном виде, подписанный в соответствии с Федеральным законом от 6 апреля 2011 г. </w:t>
        <w:br/>
        <w:t>№ 63-ФЗ «Об электронной подписи», признается электронным документом, равнозначным акту об уничтожении персональных данных на бумажном носителе, подписанному собственноручными подписями членов комиссии.</w:t>
      </w:r>
    </w:p>
    <w:p>
      <w:pPr>
        <w:pStyle w:val="Normal"/>
        <w:tabs>
          <w:tab w:val="clear" w:pos="567"/>
          <w:tab w:val="left" w:pos="369" w:leader="none"/>
          <w:tab w:val="left" w:pos="1928" w:leader="none"/>
        </w:tabs>
        <w:rPr>
          <w:szCs w:val="28"/>
        </w:rPr>
      </w:pPr>
      <w:r>
        <w:rPr>
          <w:szCs w:val="28"/>
        </w:rPr>
        <w:t>51. Выгрузка из журнала осуществляется в соответствии с эксплуатационной документацией на информационную систему из которой производится выгрузка.</w:t>
      </w:r>
    </w:p>
    <w:p>
      <w:pPr>
        <w:pStyle w:val="Normal"/>
        <w:tabs>
          <w:tab w:val="clear" w:pos="567"/>
          <w:tab w:val="left" w:pos="369" w:leader="none"/>
          <w:tab w:val="left" w:pos="1928" w:leader="none"/>
        </w:tabs>
        <w:rPr>
          <w:szCs w:val="28"/>
        </w:rPr>
      </w:pPr>
      <w:r>
        <w:rPr>
          <w:szCs w:val="28"/>
        </w:rPr>
        <w:t>52. Выгрузка из журнала должна содержать:</w:t>
      </w:r>
    </w:p>
    <w:p>
      <w:pPr>
        <w:pStyle w:val="ListParagraph"/>
        <w:ind w:left="0" w:firstLine="709"/>
        <w:rPr>
          <w:szCs w:val="28"/>
        </w:rPr>
      </w:pPr>
      <w:r>
        <w:rPr>
          <w:szCs w:val="28"/>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pPr>
        <w:pStyle w:val="ListParagraph"/>
        <w:ind w:left="0" w:firstLine="709"/>
        <w:rPr>
          <w:szCs w:val="28"/>
        </w:rPr>
      </w:pPr>
      <w:r>
        <w:rPr>
          <w:szCs w:val="28"/>
        </w:rPr>
        <w:t>перечень категорий уничтоженных персональных данных субъекта (субъектов) персональных данных;</w:t>
      </w:r>
    </w:p>
    <w:p>
      <w:pPr>
        <w:pStyle w:val="ListParagraph"/>
        <w:ind w:left="0" w:firstLine="709"/>
        <w:rPr>
          <w:szCs w:val="28"/>
        </w:rPr>
      </w:pPr>
      <w:r>
        <w:rPr>
          <w:szCs w:val="28"/>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pPr>
        <w:pStyle w:val="ListParagraph"/>
        <w:ind w:left="0" w:firstLine="709"/>
        <w:rPr>
          <w:szCs w:val="28"/>
        </w:rPr>
      </w:pPr>
      <w:r>
        <w:rPr>
          <w:szCs w:val="28"/>
        </w:rPr>
        <w:t xml:space="preserve">причину уничтожения персональных данных; </w:t>
      </w:r>
    </w:p>
    <w:p>
      <w:pPr>
        <w:pStyle w:val="Normal"/>
        <w:tabs>
          <w:tab w:val="clear" w:pos="567"/>
          <w:tab w:val="left" w:pos="369" w:leader="none"/>
          <w:tab w:val="left" w:pos="1928" w:leader="none"/>
        </w:tabs>
        <w:rPr>
          <w:szCs w:val="28"/>
        </w:rPr>
      </w:pPr>
      <w:r>
        <w:rPr>
          <w:szCs w:val="28"/>
        </w:rPr>
        <w:t>дату уничтожения персональных данных субъекта (субъектов) персональных данных.</w:t>
      </w:r>
    </w:p>
    <w:p>
      <w:pPr>
        <w:pStyle w:val="Normal"/>
        <w:tabs>
          <w:tab w:val="clear" w:pos="567"/>
          <w:tab w:val="left" w:pos="369" w:leader="none"/>
          <w:tab w:val="left" w:pos="1928" w:leader="none"/>
        </w:tabs>
        <w:rPr>
          <w:szCs w:val="28"/>
        </w:rPr>
      </w:pPr>
      <w:r>
        <w:rPr>
          <w:szCs w:val="28"/>
        </w:rPr>
        <w:t>53. В случае если выгрузка из журнала не позволяет указать отдельные сведения, предусмотренные настоящими требованиями, недостающие сведения вносятся в акт об уничтожении персональных данных.</w:t>
      </w:r>
    </w:p>
    <w:p>
      <w:pPr>
        <w:pStyle w:val="Normal"/>
        <w:tabs>
          <w:tab w:val="clear" w:pos="567"/>
          <w:tab w:val="left" w:pos="369" w:leader="none"/>
          <w:tab w:val="left" w:pos="1928" w:leader="none"/>
        </w:tabs>
        <w:rPr>
          <w:szCs w:val="28"/>
        </w:rPr>
      </w:pPr>
      <w:r>
        <w:rPr>
          <w:szCs w:val="28"/>
        </w:rPr>
        <w:t>54. Акт об уничтожении персональных данных и выгрузка из журнала хранятся в течение 3 лет с момента уничтожения персональных данных.</w:t>
      </w:r>
    </w:p>
    <w:p>
      <w:pPr>
        <w:pStyle w:val="Normal"/>
        <w:ind w:hanging="0"/>
        <w:rPr>
          <w:szCs w:val="28"/>
        </w:rPr>
      </w:pPr>
      <w:r>
        <w:rPr>
          <w:szCs w:val="28"/>
        </w:rPr>
      </w:r>
    </w:p>
    <w:p>
      <w:pPr>
        <w:pStyle w:val="Normal"/>
        <w:numPr>
          <w:ilvl w:val="0"/>
          <w:numId w:val="0"/>
        </w:numPr>
        <w:suppressAutoHyphens w:val="true"/>
        <w:ind w:hanging="0"/>
        <w:jc w:val="center"/>
        <w:outlineLvl w:val="1"/>
        <w:rPr>
          <w:b/>
          <w:b/>
          <w:bCs/>
          <w:iCs/>
          <w:szCs w:val="28"/>
        </w:rPr>
      </w:pPr>
      <w:r>
        <w:rPr>
          <w:b/>
          <w:bCs/>
          <w:iCs/>
          <w:szCs w:val="28"/>
        </w:rPr>
        <w:t>Обезличивание персональных данных</w:t>
      </w:r>
    </w:p>
    <w:p>
      <w:pPr>
        <w:pStyle w:val="Normal"/>
        <w:numPr>
          <w:ilvl w:val="0"/>
          <w:numId w:val="0"/>
        </w:numPr>
        <w:suppressAutoHyphens w:val="true"/>
        <w:ind w:hanging="0"/>
        <w:jc w:val="center"/>
        <w:outlineLvl w:val="1"/>
        <w:rPr>
          <w:b/>
          <w:b/>
          <w:bCs/>
          <w:iCs/>
          <w:szCs w:val="28"/>
        </w:rPr>
      </w:pPr>
      <w:r>
        <w:rPr>
          <w:b/>
          <w:bCs/>
          <w:iCs/>
          <w:szCs w:val="28"/>
        </w:rPr>
      </w:r>
    </w:p>
    <w:p>
      <w:pPr>
        <w:pStyle w:val="Normal"/>
        <w:rPr>
          <w:rFonts w:eastAsia="Calibri"/>
          <w:szCs w:val="28"/>
        </w:rPr>
      </w:pPr>
      <w:bookmarkStart w:id="43" w:name="_Hlk116042393"/>
      <w:r>
        <w:rPr>
          <w:rFonts w:eastAsia="Calibri"/>
          <w:szCs w:val="28"/>
        </w:rPr>
        <w:t xml:space="preserve">55. Обезличивание персональных данных </w:t>
      </w:r>
      <w:bookmarkEnd w:id="43"/>
      <w:r>
        <w:rPr>
          <w:rFonts w:eastAsia="Calibri"/>
          <w:szCs w:val="28"/>
        </w:rPr>
        <w:t>может быть проведено в статистических целях по решению руководителя оператора.</w:t>
      </w:r>
    </w:p>
    <w:p>
      <w:pPr>
        <w:pStyle w:val="Normal"/>
        <w:ind w:left="709" w:hanging="0"/>
        <w:rPr>
          <w:rFonts w:eastAsia="Calibri"/>
          <w:sz w:val="24"/>
          <w:lang w:eastAsia="en-US"/>
        </w:rPr>
      </w:pPr>
      <w:r>
        <w:rPr>
          <w:rFonts w:eastAsia="Calibri"/>
          <w:szCs w:val="28"/>
          <w:lang w:eastAsia="en-US"/>
        </w:rPr>
        <w:t>При этом могут быть использованы следующие методы обезличивания:</w:t>
      </w:r>
    </w:p>
    <w:p>
      <w:pPr>
        <w:pStyle w:val="Normal"/>
        <w:rPr>
          <w:szCs w:val="28"/>
        </w:rPr>
      </w:pPr>
      <w:r>
        <w:rPr>
          <w:szCs w:val="28"/>
        </w:rPr>
        <w:t>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pPr>
        <w:pStyle w:val="Normal"/>
        <w:rPr>
          <w:szCs w:val="28"/>
        </w:rPr>
      </w:pPr>
      <w:r>
        <w:rPr>
          <w:szCs w:val="28"/>
        </w:rP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pPr>
        <w:pStyle w:val="Normal"/>
        <w:rPr>
          <w:szCs w:val="28"/>
        </w:rPr>
      </w:pPr>
      <w:r>
        <w:rPr>
          <w:szCs w:val="28"/>
        </w:rPr>
        <w:t>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pPr>
        <w:pStyle w:val="Normal"/>
        <w:rPr>
          <w:szCs w:val="28"/>
        </w:rPr>
      </w:pPr>
      <w:r>
        <w:rPr>
          <w:szCs w:val="28"/>
        </w:rPr>
        <w:t>метод перемешивания (перестановка отдельных записей, а также групп записей в массиве персональных данных).</w:t>
      </w:r>
    </w:p>
    <w:p>
      <w:pPr>
        <w:pStyle w:val="Normal"/>
        <w:rPr>
          <w:szCs w:val="28"/>
        </w:rPr>
      </w:pPr>
      <w:r>
        <w:rPr>
          <w:szCs w:val="28"/>
        </w:rPr>
      </w:r>
    </w:p>
    <w:p>
      <w:pPr>
        <w:pStyle w:val="Normal"/>
        <w:numPr>
          <w:ilvl w:val="0"/>
          <w:numId w:val="0"/>
        </w:numPr>
        <w:suppressAutoHyphens w:val="true"/>
        <w:ind w:hanging="0"/>
        <w:jc w:val="center"/>
        <w:outlineLvl w:val="1"/>
        <w:rPr>
          <w:b/>
          <w:b/>
          <w:bCs/>
          <w:iCs/>
          <w:szCs w:val="28"/>
        </w:rPr>
      </w:pPr>
      <w:r>
        <w:rPr>
          <w:b/>
          <w:bCs/>
          <w:iCs/>
          <w:szCs w:val="28"/>
        </w:rPr>
        <w:t>Передача персональных данных третьим лицам</w:t>
      </w:r>
    </w:p>
    <w:p>
      <w:pPr>
        <w:pStyle w:val="Normal"/>
        <w:numPr>
          <w:ilvl w:val="0"/>
          <w:numId w:val="0"/>
        </w:numPr>
        <w:suppressAutoHyphens w:val="true"/>
        <w:ind w:hanging="0"/>
        <w:jc w:val="center"/>
        <w:outlineLvl w:val="1"/>
        <w:rPr>
          <w:rFonts w:cs="Arial"/>
          <w:b/>
          <w:b/>
          <w:bCs/>
          <w:iCs/>
          <w:sz w:val="32"/>
          <w:szCs w:val="28"/>
        </w:rPr>
      </w:pPr>
      <w:r>
        <w:rPr>
          <w:rFonts w:cs="Arial"/>
          <w:b/>
          <w:bCs/>
          <w:iCs/>
          <w:sz w:val="32"/>
          <w:szCs w:val="28"/>
        </w:rPr>
      </w:r>
    </w:p>
    <w:p>
      <w:pPr>
        <w:pStyle w:val="Normal"/>
        <w:tabs>
          <w:tab w:val="clear" w:pos="567"/>
          <w:tab w:val="left" w:pos="369" w:leader="none"/>
        </w:tabs>
        <w:rPr>
          <w:szCs w:val="28"/>
        </w:rPr>
      </w:pPr>
      <w:r>
        <w:rPr>
          <w:szCs w:val="28"/>
        </w:rPr>
        <w:t>56. </w:t>
      </w:r>
      <w:bookmarkStart w:id="44" w:name="_Hlk116041664"/>
      <w:r>
        <w:rPr>
          <w:szCs w:val="28"/>
        </w:rPr>
        <w:t xml:space="preserve">Передача персональных данных третьим лицам </w:t>
      </w:r>
      <w:bookmarkEnd w:id="44"/>
      <w:r>
        <w:rPr>
          <w:szCs w:val="28"/>
        </w:rPr>
        <w:t xml:space="preserve">допускается с письменного согласия субъектов персональных данных, за исключением </w:t>
      </w:r>
      <w:bookmarkStart w:id="45" w:name="_Hlk118789782"/>
      <w:r>
        <w:rPr>
          <w:szCs w:val="28"/>
        </w:rPr>
        <w:t>случаев, когда это необходимо в целях предупреждения угрозы жизни и здоровью субъектов персональных данных, а также в иных случаях, установленных законодательством Российской Федерации</w:t>
      </w:r>
      <w:bookmarkEnd w:id="45"/>
      <w:r>
        <w:rPr>
          <w:szCs w:val="28"/>
        </w:rPr>
        <w:t xml:space="preserve">. </w:t>
      </w:r>
    </w:p>
    <w:p>
      <w:pPr>
        <w:pStyle w:val="Normal"/>
        <w:tabs>
          <w:tab w:val="clear" w:pos="567"/>
          <w:tab w:val="left" w:pos="369" w:leader="none"/>
        </w:tabs>
        <w:rPr>
          <w:szCs w:val="28"/>
        </w:rPr>
      </w:pPr>
      <w:r>
        <w:rPr>
          <w:szCs w:val="28"/>
        </w:rPr>
        <w:t xml:space="preserve">57. Передача третьим лицам документов, содержащих персональные данные, на бумажном носителе (или ином материальном носителе информации) должна осуществляться с обязательным составлением двустороннего акта приема-передачи документов (иных материальных носителей информации), содержащих персональные данные. </w:t>
      </w:r>
      <w:bookmarkStart w:id="46" w:name="_Hlk118737107"/>
      <w:r>
        <w:rPr>
          <w:szCs w:val="28"/>
        </w:rPr>
        <w:t xml:space="preserve">Акт составляется по форме в соответствии с приложением </w:t>
        <w:br/>
        <w:t>№ 15 к Политике</w:t>
      </w:r>
      <w:bookmarkEnd w:id="46"/>
      <w:r>
        <w:rPr>
          <w:szCs w:val="28"/>
        </w:rPr>
        <w:t xml:space="preserve"> и должен содержать: </w:t>
      </w:r>
    </w:p>
    <w:p>
      <w:pPr>
        <w:pStyle w:val="Normal"/>
        <w:tabs>
          <w:tab w:val="clear" w:pos="567"/>
          <w:tab w:val="left" w:pos="369" w:leader="none"/>
        </w:tabs>
        <w:rPr>
          <w:szCs w:val="28"/>
        </w:rPr>
      </w:pPr>
      <w:r>
        <w:rPr>
          <w:szCs w:val="28"/>
        </w:rPr>
        <w:t xml:space="preserve">уведомление лица, получающего данные документы, об обязанности использования полученных персональных данных лишь в целях, для которых они сообщены; </w:t>
      </w:r>
    </w:p>
    <w:p>
      <w:pPr>
        <w:pStyle w:val="Normal"/>
        <w:tabs>
          <w:tab w:val="clear" w:pos="567"/>
          <w:tab w:val="left" w:pos="369" w:leader="none"/>
        </w:tabs>
        <w:rPr>
          <w:szCs w:val="28"/>
        </w:rPr>
      </w:pPr>
      <w:r>
        <w:rPr>
          <w:szCs w:val="28"/>
        </w:rPr>
        <w:t>предупреждение об ответственности в соответствии с законодательством Российской Федерации за противоправную обработку персональных данных;</w:t>
      </w:r>
    </w:p>
    <w:p>
      <w:pPr>
        <w:pStyle w:val="Normal"/>
        <w:tabs>
          <w:tab w:val="clear" w:pos="567"/>
          <w:tab w:val="left" w:pos="369" w:leader="none"/>
        </w:tabs>
        <w:rPr>
          <w:szCs w:val="28"/>
        </w:rPr>
      </w:pPr>
      <w:r>
        <w:rPr>
          <w:szCs w:val="28"/>
        </w:rPr>
        <w:t>указание на то, что передача документов (иных материальных носителей информации), содержащих персональные данные субъектов, осуществляется при наличии полномочий у лица, их получающего.</w:t>
      </w:r>
    </w:p>
    <w:p>
      <w:pPr>
        <w:pStyle w:val="Normal"/>
        <w:tabs>
          <w:tab w:val="clear" w:pos="567"/>
          <w:tab w:val="left" w:pos="0" w:leader="none"/>
          <w:tab w:val="left" w:pos="1928" w:leader="none"/>
        </w:tabs>
        <w:rPr>
          <w:szCs w:val="28"/>
        </w:rPr>
      </w:pPr>
      <w:r>
        <w:rPr>
          <w:szCs w:val="28"/>
        </w:rPr>
        <w:t xml:space="preserve">58. ФГУП «ГРЧЦ»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w:t>
      </w:r>
    </w:p>
    <w:p>
      <w:pPr>
        <w:pStyle w:val="Normal"/>
        <w:tabs>
          <w:tab w:val="clear" w:pos="567"/>
          <w:tab w:val="left" w:pos="0" w:leader="none"/>
          <w:tab w:val="left" w:pos="1928" w:leader="none"/>
        </w:tabs>
        <w:rPr>
          <w:szCs w:val="28"/>
        </w:rPr>
      </w:pPr>
      <w:r>
        <w:rPr>
          <w:szCs w:val="28"/>
        </w:rPr>
        <w:t xml:space="preserve">Лицо, осуществляющее обработку персональных данных по поручению </w:t>
        <w:br/>
        <w:t xml:space="preserve">ФГУП «ГРЧЦ», обязано соблюдать принципы и правила обработки персональных данных, предусмотренные Федеральным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«О персональных данных». </w:t>
      </w:r>
    </w:p>
    <w:p>
      <w:pPr>
        <w:pStyle w:val="Normal"/>
        <w:tabs>
          <w:tab w:val="clear" w:pos="567"/>
          <w:tab w:val="left" w:pos="0" w:leader="none"/>
          <w:tab w:val="left" w:pos="1928" w:leader="none"/>
        </w:tabs>
        <w:rPr>
          <w:szCs w:val="28"/>
        </w:rPr>
      </w:pPr>
      <w:r>
        <w:rPr>
          <w:szCs w:val="28"/>
        </w:rPr>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 персональных данных», обязанность по запросу ФГУП «ГРЧЦ» в течение срока действия поручения ФГУП «ГРЧЦ»,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со статьей 6 Федерального закона «О персональных данных»,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 в том числе требование об уведомлении оператора о случаях, предусмотренных частью 3.1 статьи 21 Федерального закона «О персональных данных».</w:t>
      </w:r>
    </w:p>
    <w:p>
      <w:pPr>
        <w:pStyle w:val="Normal"/>
        <w:tabs>
          <w:tab w:val="clear" w:pos="567"/>
          <w:tab w:val="left" w:pos="0" w:leader="none"/>
          <w:tab w:val="left" w:pos="1928" w:leader="none"/>
        </w:tabs>
        <w:rPr>
          <w:szCs w:val="28"/>
        </w:rPr>
      </w:pPr>
      <w:r>
        <w:rPr>
          <w:szCs w:val="28"/>
        </w:rPr>
        <w:t>59. ФГУП «ГРЧЦ» в ходе своей деятельности вправе осуществлять трансграничную передачу персональных данных субъектов персональных данных соответствии с Федеральным законом «О персональных данных» и международными договорами Российской Федерации.</w:t>
      </w:r>
    </w:p>
    <w:p>
      <w:pPr>
        <w:pStyle w:val="Normal"/>
        <w:rPr>
          <w:rFonts w:eastAsia="Calibri" w:eastAsiaTheme="minorHAnsi"/>
          <w:szCs w:val="28"/>
          <w:lang w:eastAsia="en-US"/>
        </w:rPr>
      </w:pPr>
      <w:r>
        <w:rPr>
          <w:rFonts w:eastAsia="Calibri" w:eastAsiaTheme="minorHAnsi"/>
          <w:szCs w:val="28"/>
          <w:lang w:eastAsia="en-US"/>
        </w:rPr>
        <w:t>Во ФГУП «ГРЧЦ» трансграничная передача персональных данных может осуществляться при:</w:t>
      </w:r>
    </w:p>
    <w:p>
      <w:pPr>
        <w:pStyle w:val="Normal"/>
        <w:rPr>
          <w:rFonts w:eastAsia="Calibri" w:eastAsiaTheme="minorHAnsi"/>
          <w:szCs w:val="28"/>
          <w:lang w:eastAsia="en-US"/>
        </w:rPr>
      </w:pPr>
      <w:r>
        <w:rPr>
          <w:rFonts w:eastAsia="Calibri" w:eastAsiaTheme="minorHAnsi"/>
          <w:szCs w:val="28"/>
          <w:lang w:eastAsia="en-US"/>
        </w:rPr>
        <w:t>оказании содействия в обеспечении международной правовой защиты присвоений (назначений) радиочастот или радиочастотных каналов в отношении работников, занятых в работах по оказанию содействия в обеспечении международно-правовой защиты присвоения (назначения) радиочастот или радиочастотных каналов;</w:t>
      </w:r>
    </w:p>
    <w:p>
      <w:pPr>
        <w:pStyle w:val="Normal"/>
        <w:rPr>
          <w:rFonts w:eastAsia="Calibri" w:eastAsiaTheme="minorHAnsi"/>
          <w:szCs w:val="28"/>
          <w:lang w:eastAsia="en-US"/>
        </w:rPr>
      </w:pPr>
      <w:r>
        <w:rPr>
          <w:rFonts w:eastAsia="Calibri" w:eastAsiaTheme="minorHAnsi"/>
          <w:szCs w:val="28"/>
          <w:lang w:eastAsia="en-US"/>
        </w:rPr>
        <w:t>выполнении в установленном порядке работ по международно-правовой защите присвоения (назначения) радиочастот или радиочастотных каналов в отношении работников, занятых в работах по международно-правовой защите присвоения (назначения) радиочастот или радиочастотных каналов;</w:t>
      </w:r>
    </w:p>
    <w:p>
      <w:pPr>
        <w:pStyle w:val="Normal"/>
        <w:rPr>
          <w:rFonts w:eastAsia="Calibri" w:eastAsiaTheme="minorHAnsi"/>
          <w:szCs w:val="28"/>
          <w:lang w:eastAsia="en-US"/>
        </w:rPr>
      </w:pPr>
      <w:r>
        <w:rPr>
          <w:rFonts w:eastAsia="Calibri" w:eastAsiaTheme="minorHAnsi"/>
          <w:szCs w:val="28"/>
          <w:lang w:eastAsia="en-US"/>
        </w:rPr>
        <w:t>выполнении работ по подготовке и (или) экспертизе документов для обеспечения международной правовой защиты присвоений (назначений) радиочастот или радиочастотных каналов для радиоэлектронных средств, в том числе орбитально-частотных позиций для космических аппаратов, в случае, если защита таких присвоений (назначений) предусмотрена Регламентом радиосвязи Международного союза электросвязи и международными соглашениями в отношении работников, занятых в работах по подготовке и (или) экспертизе документов для обеспечения международной правовой защиты присвоений (назначений) радиочастот или радиочастотных каналов для радиоэлектронных средств;</w:t>
      </w:r>
    </w:p>
    <w:p>
      <w:pPr>
        <w:pStyle w:val="Normal"/>
        <w:rPr>
          <w:rFonts w:eastAsia="Calibri" w:eastAsiaTheme="minorHAnsi"/>
          <w:szCs w:val="28"/>
          <w:lang w:eastAsia="en-US"/>
        </w:rPr>
      </w:pPr>
      <w:r>
        <w:rPr>
          <w:rFonts w:eastAsia="Calibri" w:eastAsiaTheme="minorHAnsi"/>
          <w:szCs w:val="28"/>
          <w:lang w:eastAsia="en-US"/>
        </w:rPr>
        <w:t>выполнении работ по обеспечению проведения переговоров администрации связи Российской Федерации по координации радиочастот и радиочастотных каналов для радиоэлектронных средств в отношении работников, занятых в выполнении работ по обеспечению проведения переговоров администрации связи Российской Федерации по координации радиочастот и радиочастотных каналов для радиоэлектронных средств;</w:t>
      </w:r>
    </w:p>
    <w:p>
      <w:pPr>
        <w:pStyle w:val="Normal"/>
        <w:rPr>
          <w:rFonts w:eastAsia="Calibri" w:eastAsiaTheme="minorHAnsi"/>
          <w:szCs w:val="28"/>
          <w:lang w:eastAsia="en-US"/>
        </w:rPr>
      </w:pPr>
      <w:r>
        <w:rPr>
          <w:rFonts w:eastAsia="Calibri" w:eastAsiaTheme="minorHAnsi"/>
          <w:szCs w:val="28"/>
          <w:lang w:eastAsia="en-US"/>
        </w:rPr>
        <w:t>организации и направлении в служебную командировку за пределы территории Российской Федерации, в том числе в целях получения образования, в отношении работников, планируемых к направлению в соответствующую служебную командировку за пределы территории Российской Федерации;</w:t>
      </w:r>
    </w:p>
    <w:p>
      <w:pPr>
        <w:pStyle w:val="Normal"/>
        <w:rPr>
          <w:rFonts w:eastAsia="Calibri" w:eastAsiaTheme="minorHAnsi"/>
          <w:szCs w:val="28"/>
          <w:lang w:eastAsia="en-US"/>
        </w:rPr>
      </w:pPr>
      <w:r>
        <w:rPr>
          <w:rFonts w:eastAsia="Calibri" w:eastAsiaTheme="minorHAnsi"/>
          <w:szCs w:val="28"/>
          <w:lang w:eastAsia="en-US"/>
        </w:rPr>
        <w:t>установлении или реализации договорных отношений, предполагающих обработку персональных данных, в отношении работников, занятых в установлении или реализации таких договорных отношений;</w:t>
      </w:r>
    </w:p>
    <w:p>
      <w:pPr>
        <w:pStyle w:val="Normal"/>
        <w:rPr>
          <w:rFonts w:eastAsia="Calibri" w:eastAsiaTheme="minorHAnsi"/>
          <w:szCs w:val="28"/>
          <w:lang w:eastAsia="en-US"/>
        </w:rPr>
      </w:pPr>
      <w:r>
        <w:rPr>
          <w:rFonts w:eastAsia="Calibri" w:eastAsiaTheme="minorHAnsi"/>
          <w:szCs w:val="28"/>
          <w:lang w:eastAsia="en-US"/>
        </w:rPr>
        <w:t>в иных случаях, необходимых для выполнения требований законодательства Российской Федерации и (или) удовлетворения потребностей ФГУП «ГРЧЦ», предполагающих обработку персональных данных в установленном порядке.</w:t>
      </w:r>
    </w:p>
    <w:p>
      <w:pPr>
        <w:pStyle w:val="Normal"/>
        <w:rPr>
          <w:rFonts w:eastAsia="Calibri" w:eastAsiaTheme="minorHAnsi"/>
          <w:szCs w:val="28"/>
          <w:lang w:eastAsia="en-US"/>
        </w:rPr>
      </w:pPr>
      <w:r>
        <w:rPr>
          <w:rFonts w:eastAsia="Calibri" w:eastAsiaTheme="minorHAnsi"/>
          <w:szCs w:val="28"/>
          <w:lang w:eastAsia="en-US"/>
        </w:rPr>
        <w:t>Согласие субъекта персональных данных на трансграничную передачу его персональных данных оформляется в соответствии с приложением № 16 к Политике.</w:t>
      </w:r>
    </w:p>
    <w:p>
      <w:pPr>
        <w:pStyle w:val="Normal"/>
        <w:numPr>
          <w:ilvl w:val="0"/>
          <w:numId w:val="0"/>
        </w:numPr>
        <w:suppressAutoHyphens w:val="true"/>
        <w:ind w:hanging="0"/>
        <w:jc w:val="center"/>
        <w:outlineLvl w:val="1"/>
        <w:rPr>
          <w:b/>
          <w:b/>
          <w:bCs/>
          <w:iCs/>
          <w:szCs w:val="28"/>
        </w:rPr>
      </w:pPr>
      <w:r>
        <w:rPr>
          <w:b/>
          <w:bCs/>
          <w:iCs/>
          <w:szCs w:val="28"/>
        </w:rPr>
      </w:r>
    </w:p>
    <w:p>
      <w:pPr>
        <w:pStyle w:val="Normal"/>
        <w:numPr>
          <w:ilvl w:val="0"/>
          <w:numId w:val="0"/>
        </w:numPr>
        <w:suppressAutoHyphens w:val="true"/>
        <w:ind w:hanging="0"/>
        <w:jc w:val="center"/>
        <w:outlineLvl w:val="1"/>
        <w:rPr>
          <w:b/>
          <w:b/>
          <w:bCs/>
          <w:iCs/>
          <w:szCs w:val="28"/>
        </w:rPr>
      </w:pPr>
      <w:r>
        <w:rPr>
          <w:b/>
          <w:bCs/>
          <w:iCs/>
          <w:szCs w:val="28"/>
        </w:rPr>
      </w:r>
    </w:p>
    <w:p>
      <w:pPr>
        <w:pStyle w:val="Normal"/>
        <w:numPr>
          <w:ilvl w:val="0"/>
          <w:numId w:val="0"/>
        </w:numPr>
        <w:suppressAutoHyphens w:val="true"/>
        <w:ind w:hanging="0"/>
        <w:jc w:val="center"/>
        <w:outlineLvl w:val="1"/>
        <w:rPr>
          <w:b/>
          <w:b/>
          <w:bCs/>
          <w:iCs/>
          <w:szCs w:val="28"/>
        </w:rPr>
      </w:pPr>
      <w:r>
        <w:rPr>
          <w:b/>
          <w:bCs/>
          <w:iCs/>
          <w:szCs w:val="28"/>
        </w:rPr>
      </w:r>
    </w:p>
    <w:p>
      <w:pPr>
        <w:pStyle w:val="Normal"/>
        <w:numPr>
          <w:ilvl w:val="0"/>
          <w:numId w:val="0"/>
        </w:numPr>
        <w:suppressAutoHyphens w:val="true"/>
        <w:ind w:hanging="0"/>
        <w:jc w:val="center"/>
        <w:outlineLvl w:val="1"/>
        <w:rPr>
          <w:b/>
          <w:b/>
          <w:bCs/>
          <w:iCs/>
          <w:szCs w:val="28"/>
        </w:rPr>
      </w:pPr>
      <w:r>
        <w:rPr>
          <w:b/>
          <w:bCs/>
          <w:iCs/>
          <w:szCs w:val="28"/>
        </w:rPr>
      </w:r>
    </w:p>
    <w:p>
      <w:pPr>
        <w:pStyle w:val="Normal"/>
        <w:numPr>
          <w:ilvl w:val="0"/>
          <w:numId w:val="0"/>
        </w:numPr>
        <w:suppressAutoHyphens w:val="true"/>
        <w:ind w:hanging="0"/>
        <w:jc w:val="center"/>
        <w:outlineLvl w:val="1"/>
        <w:rPr>
          <w:b/>
          <w:b/>
          <w:bCs/>
          <w:iCs/>
          <w:szCs w:val="28"/>
        </w:rPr>
      </w:pPr>
      <w:r>
        <w:rPr>
          <w:b/>
          <w:bCs/>
          <w:iCs/>
          <w:szCs w:val="28"/>
        </w:rPr>
        <w:t>Обработка файлов cookie</w:t>
      </w:r>
    </w:p>
    <w:p>
      <w:pPr>
        <w:pStyle w:val="Normal"/>
        <w:numPr>
          <w:ilvl w:val="0"/>
          <w:numId w:val="0"/>
        </w:numPr>
        <w:suppressAutoHyphens w:val="true"/>
        <w:ind w:hanging="0"/>
        <w:jc w:val="center"/>
        <w:outlineLvl w:val="1"/>
        <w:rPr>
          <w:b/>
          <w:b/>
          <w:bCs/>
          <w:iCs/>
          <w:szCs w:val="28"/>
        </w:rPr>
      </w:pPr>
      <w:r>
        <w:rPr>
          <w:b/>
          <w:bCs/>
          <w:iCs/>
          <w:szCs w:val="28"/>
        </w:rPr>
      </w:r>
    </w:p>
    <w:p>
      <w:pPr>
        <w:pStyle w:val="Normal"/>
        <w:rPr>
          <w:szCs w:val="28"/>
        </w:rPr>
      </w:pPr>
      <w:r>
        <w:rPr>
          <w:szCs w:val="28"/>
        </w:rPr>
        <w:t>60. ФГУП «ГРЧЦ» осуществляет обработку файлов cookie сайта ФГУП «ГРЧЦ» и Корпоративного портала ФГУП «ГРЧЦ» для достижения следующих целей:</w:t>
      </w:r>
    </w:p>
    <w:p>
      <w:pPr>
        <w:pStyle w:val="Normal"/>
        <w:rPr>
          <w:szCs w:val="28"/>
        </w:rPr>
      </w:pPr>
      <w:r>
        <w:rPr>
          <w:szCs w:val="28"/>
        </w:rPr>
        <w:t>а) для сохранения информации о пользователе на время использования сайта;</w:t>
      </w:r>
    </w:p>
    <w:p>
      <w:pPr>
        <w:pStyle w:val="Normal"/>
        <w:rPr>
          <w:szCs w:val="28"/>
        </w:rPr>
      </w:pPr>
      <w:r>
        <w:rPr>
          <w:szCs w:val="28"/>
        </w:rPr>
        <w:t>б)</w:t>
      </w:r>
      <w:r>
        <w:rPr/>
        <w:t> </w:t>
      </w:r>
      <w:r>
        <w:rPr>
          <w:szCs w:val="28"/>
        </w:rPr>
        <w:t>для идентификации пользователя (распознавание браузера и (или) устройства каждый раз, когда осуществляется вход на сайт</w:t>
      </w:r>
      <w:r>
        <w:rPr/>
        <w:t xml:space="preserve"> </w:t>
      </w:r>
      <w:r>
        <w:rPr>
          <w:szCs w:val="28"/>
        </w:rPr>
        <w:t>или портал, сохранение настроек экрана и браузера, сохранение логина и пароля пользователей для входа на сайт);</w:t>
      </w:r>
    </w:p>
    <w:p>
      <w:pPr>
        <w:pStyle w:val="Normal"/>
        <w:rPr>
          <w:szCs w:val="28"/>
        </w:rPr>
      </w:pPr>
      <w:r>
        <w:rPr>
          <w:szCs w:val="28"/>
        </w:rPr>
        <w:t>в) для работы отдельных разделов и (или) страниц сайта или портала (где использование файлов cookie является необходимым);</w:t>
      </w:r>
    </w:p>
    <w:p>
      <w:pPr>
        <w:pStyle w:val="Normal"/>
        <w:rPr>
          <w:szCs w:val="28"/>
        </w:rPr>
      </w:pPr>
      <w:r>
        <w:rPr>
          <w:szCs w:val="28"/>
        </w:rPr>
        <w:t>г) для повышения качества обслуживания и обеспечения максимального удобства и комфорта пользователей при использовании сайта или портала.</w:t>
      </w:r>
    </w:p>
    <w:p>
      <w:pPr>
        <w:pStyle w:val="Normal"/>
        <w:rPr>
          <w:szCs w:val="28"/>
        </w:rPr>
      </w:pPr>
      <w:r>
        <w:rPr>
          <w:szCs w:val="28"/>
        </w:rPr>
        <w:t>61. ФГУП «ГРЧЦ» не использует файлы cookie сайта для идентификации пользователей, а исключительно для определения способов использования сайта или портала пользователями.</w:t>
      </w:r>
    </w:p>
    <w:p>
      <w:pPr>
        <w:pStyle w:val="Normal"/>
        <w:rPr>
          <w:szCs w:val="28"/>
        </w:rPr>
      </w:pPr>
      <w:r>
        <w:rPr>
          <w:szCs w:val="28"/>
        </w:rPr>
        <w:t>62. Через файлы cookie ФГУП «ГРЧЦ» может собирать следующую информацию о пользователях сайта или портала:</w:t>
      </w:r>
    </w:p>
    <w:p>
      <w:pPr>
        <w:pStyle w:val="Normal"/>
        <w:rPr>
          <w:szCs w:val="28"/>
        </w:rPr>
      </w:pPr>
      <w:r>
        <w:rPr>
          <w:szCs w:val="28"/>
        </w:rPr>
        <w:t>IP-адрес, тип браузера и устройства, с которого выполняется вход на сайт или портал;</w:t>
      </w:r>
    </w:p>
    <w:p>
      <w:pPr>
        <w:pStyle w:val="Normal"/>
        <w:rPr>
          <w:szCs w:val="28"/>
        </w:rPr>
      </w:pPr>
      <w:r>
        <w:rPr>
          <w:szCs w:val="28"/>
        </w:rPr>
        <w:t xml:space="preserve">операционная система и данные об </w:t>
      </w:r>
      <w:r>
        <w:rPr>
          <w:rFonts w:eastAsia="Calibri" w:eastAsiaTheme="minorHAnsi"/>
          <w:szCs w:val="28"/>
          <w:lang w:eastAsia="en-US"/>
        </w:rPr>
        <w:t>операторе, оказывающим услуги по предоставлению доступа к информационно-телекоммуникационной сети «Интернет»</w:t>
      </w:r>
      <w:r>
        <w:rPr>
          <w:szCs w:val="28"/>
        </w:rPr>
        <w:t>;</w:t>
      </w:r>
    </w:p>
    <w:p>
      <w:pPr>
        <w:pStyle w:val="Normal"/>
        <w:rPr>
          <w:szCs w:val="28"/>
        </w:rPr>
      </w:pPr>
      <w:r>
        <w:rPr>
          <w:szCs w:val="28"/>
        </w:rPr>
        <w:t>информация о территории, на которой выполняется вход</w:t>
      </w:r>
      <w:r>
        <w:rPr/>
        <w:t xml:space="preserve"> </w:t>
      </w:r>
      <w:r>
        <w:rPr>
          <w:szCs w:val="28"/>
        </w:rPr>
        <w:t>на сайт или портал;</w:t>
      </w:r>
    </w:p>
    <w:p>
      <w:pPr>
        <w:pStyle w:val="Normal"/>
        <w:rPr>
          <w:szCs w:val="28"/>
        </w:rPr>
      </w:pPr>
      <w:r>
        <w:rPr>
          <w:szCs w:val="28"/>
        </w:rPr>
        <w:t>дата и время посещения сайта или портала, а также возможное количество совершенных пользователем «кликов» компьютерной мышью.</w:t>
      </w:r>
    </w:p>
    <w:p>
      <w:pPr>
        <w:pStyle w:val="Normal"/>
        <w:rPr>
          <w:szCs w:val="28"/>
        </w:rPr>
      </w:pPr>
      <w:r>
        <w:rPr>
          <w:szCs w:val="28"/>
        </w:rPr>
        <w:t>63. Пользователям сайта или портала могут направляться всплывающие уведомления о сборе и обработке данных файлов cookie со ссылкой на Политику и кнопкой подтверждения принятия условий обработки либо закрытия всплывающего уведомления.</w:t>
      </w:r>
    </w:p>
    <w:p>
      <w:pPr>
        <w:pStyle w:val="Normal"/>
        <w:rPr>
          <w:szCs w:val="28"/>
        </w:rPr>
      </w:pPr>
      <w:r>
        <w:rPr>
          <w:szCs w:val="28"/>
        </w:rPr>
        <w:t>64. При работе с сайтом или порталом пользователи могут ознакомиться с тем, какие именно файлы cookie будут использованы.</w:t>
      </w:r>
    </w:p>
    <w:p>
      <w:pPr>
        <w:pStyle w:val="Normal"/>
        <w:rPr>
          <w:szCs w:val="28"/>
        </w:rPr>
      </w:pPr>
      <w:r>
        <w:rPr>
          <w:szCs w:val="28"/>
        </w:rPr>
        <w:t>Каждый пользователь сайта или портала имеет возможность в любой момент отключить работу файлов cookie на устройстве, с которого совершается вход на сайт, и (или) удалить уже загруженные ранее файлы cookie путем изменения настроек своего браузера.</w:t>
      </w:r>
    </w:p>
    <w:p>
      <w:pPr>
        <w:pStyle w:val="Normal"/>
        <w:tabs>
          <w:tab w:val="clear" w:pos="567"/>
          <w:tab w:val="left" w:pos="369" w:leader="none"/>
          <w:tab w:val="left" w:pos="1928" w:leader="none"/>
        </w:tabs>
        <w:rPr>
          <w:szCs w:val="28"/>
        </w:rPr>
      </w:pPr>
      <w:r>
        <w:rPr>
          <w:szCs w:val="28"/>
        </w:rPr>
      </w:r>
    </w:p>
    <w:p>
      <w:pPr>
        <w:pStyle w:val="Normal"/>
        <w:numPr>
          <w:ilvl w:val="0"/>
          <w:numId w:val="0"/>
        </w:numPr>
        <w:suppressAutoHyphens w:val="true"/>
        <w:ind w:hanging="0"/>
        <w:jc w:val="center"/>
        <w:outlineLvl w:val="1"/>
        <w:rPr>
          <w:rFonts w:cs="Arial"/>
          <w:bCs/>
          <w:iCs/>
          <w:szCs w:val="28"/>
        </w:rPr>
      </w:pPr>
      <w:r>
        <w:rPr>
          <w:rFonts w:cs="Arial"/>
          <w:b/>
          <w:bCs/>
          <w:iCs/>
          <w:szCs w:val="28"/>
          <w:lang w:val="en-US"/>
        </w:rPr>
        <w:t>VIII</w:t>
      </w:r>
      <w:r>
        <w:rPr>
          <w:rFonts w:cs="Arial"/>
          <w:b/>
          <w:bCs/>
          <w:iCs/>
          <w:szCs w:val="28"/>
        </w:rPr>
        <w:t>.</w:t>
      </w:r>
      <w:r>
        <w:rPr>
          <w:rFonts w:cs="Arial"/>
          <w:b/>
          <w:bCs/>
          <w:iCs/>
          <w:szCs w:val="28"/>
          <w:lang w:val="en-US"/>
        </w:rPr>
        <w:t> </w:t>
      </w:r>
      <w:r>
        <w:rPr>
          <w:rFonts w:cs="Arial"/>
          <w:b/>
          <w:bCs/>
          <w:iCs/>
          <w:szCs w:val="28"/>
        </w:rPr>
        <w:t xml:space="preserve">Обработка запросов </w:t>
      </w:r>
      <w:r>
        <w:rPr>
          <w:b/>
          <w:bCs/>
          <w:iCs/>
          <w:szCs w:val="28"/>
        </w:rPr>
        <w:t>субъектов</w:t>
      </w:r>
      <w:r>
        <w:rPr>
          <w:rFonts w:cs="Arial"/>
          <w:b/>
          <w:bCs/>
          <w:iCs/>
          <w:szCs w:val="28"/>
        </w:rPr>
        <w:t xml:space="preserve"> персональных данных </w:t>
      </w:r>
    </w:p>
    <w:p>
      <w:pPr>
        <w:pStyle w:val="Normal"/>
        <w:tabs>
          <w:tab w:val="clear" w:pos="567"/>
          <w:tab w:val="left" w:pos="369" w:leader="none"/>
        </w:tabs>
        <w:ind w:left="369" w:hanging="0"/>
        <w:jc w:val="center"/>
        <w:rPr>
          <w:b/>
          <w:b/>
          <w:szCs w:val="28"/>
        </w:rPr>
      </w:pPr>
      <w:r>
        <w:rPr>
          <w:b/>
          <w:szCs w:val="28"/>
        </w:rPr>
      </w:r>
    </w:p>
    <w:p>
      <w:pPr>
        <w:pStyle w:val="Normal"/>
        <w:tabs>
          <w:tab w:val="clear" w:pos="567"/>
          <w:tab w:val="left" w:pos="369" w:leader="none"/>
        </w:tabs>
        <w:rPr>
          <w:szCs w:val="28"/>
        </w:rPr>
      </w:pPr>
      <w:r>
        <w:rPr>
          <w:szCs w:val="28"/>
        </w:rPr>
        <w:t>65. ФГУП «ГРЧЦ» обязан по запросу субъекта персональных данных (его представителя) сообщить информацию, касающуюся обработки его персональных данных, указанную в части 7 статьи 14 Федерального закона «О персональных данных».</w:t>
      </w:r>
    </w:p>
    <w:p>
      <w:pPr>
        <w:pStyle w:val="Normal"/>
        <w:tabs>
          <w:tab w:val="clear" w:pos="567"/>
          <w:tab w:val="left" w:pos="369" w:leader="none"/>
        </w:tabs>
        <w:rPr>
          <w:szCs w:val="28"/>
        </w:rPr>
      </w:pPr>
      <w:r>
        <w:rPr>
          <w:szCs w:val="28"/>
        </w:rPr>
        <w:t>66. Письменный запрос следует направлять по адресу: 115114, г. Москва, Дербеневская набережная, д. 7, стр. 15.</w:t>
      </w:r>
    </w:p>
    <w:p>
      <w:pPr>
        <w:pStyle w:val="Normal"/>
        <w:tabs>
          <w:tab w:val="clear" w:pos="567"/>
          <w:tab w:val="left" w:pos="369" w:leader="none"/>
        </w:tabs>
        <w:rPr>
          <w:szCs w:val="28"/>
        </w:rPr>
      </w:pPr>
      <w:r>
        <w:rPr>
          <w:szCs w:val="28"/>
        </w:rPr>
        <w:t xml:space="preserve">Также запрос может быть направлен в форме электронного документа на электронный адрес </w:t>
      </w:r>
      <w:r>
        <w:rPr>
          <w:szCs w:val="28"/>
          <w:lang w:val="en-US"/>
        </w:rPr>
        <w:t>grfc</w:t>
      </w:r>
      <w:r>
        <w:rPr>
          <w:szCs w:val="28"/>
        </w:rPr>
        <w:t>@grfc.ru, в этом случае он должен быть подписан усиленной квалифицированной электронной подписью в соответствии с законодательством Российской Федерации.</w:t>
      </w:r>
    </w:p>
    <w:p>
      <w:pPr>
        <w:pStyle w:val="Normal"/>
        <w:tabs>
          <w:tab w:val="clear" w:pos="567"/>
          <w:tab w:val="left" w:pos="369" w:leader="none"/>
        </w:tabs>
        <w:rPr>
          <w:szCs w:val="28"/>
        </w:rPr>
      </w:pPr>
      <w:r>
        <w:rPr>
          <w:szCs w:val="28"/>
        </w:rPr>
        <w:t>67. Запрос</w:t>
      </w:r>
      <w:r>
        <w:rPr>
          <w:szCs w:val="20"/>
        </w:rPr>
        <w:t xml:space="preserve"> </w:t>
      </w:r>
      <w:r>
        <w:rPr>
          <w:szCs w:val="28"/>
        </w:rPr>
        <w:t>составляется в свободной форме и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ФГУП «ГРЧЦ» (номер договора, дата заключения договора, условное словесное обозначение и (или) иные сведения), либо сведения, иным образом подтверждающие факт обработки его персональных данных ФГУП «ГРЧЦ», подпись субъекта персональных данных или его представителя.</w:t>
      </w:r>
    </w:p>
    <w:p>
      <w:pPr>
        <w:pStyle w:val="Normal"/>
        <w:tabs>
          <w:tab w:val="clear" w:pos="567"/>
          <w:tab w:val="left" w:pos="369" w:leader="none"/>
        </w:tabs>
        <w:rPr>
          <w:szCs w:val="28"/>
        </w:rPr>
      </w:pPr>
      <w:r>
        <w:rPr>
          <w:szCs w:val="28"/>
        </w:rPr>
        <w:t>68. ФГУП «ГРЧЦ» предоставляет сведения, указанные в части 7 статьи 14 Федерального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Normal"/>
        <w:tabs>
          <w:tab w:val="clear" w:pos="567"/>
          <w:tab w:val="left" w:pos="369" w:leader="none"/>
        </w:tabs>
        <w:rPr>
          <w:szCs w:val="28"/>
        </w:rPr>
      </w:pPr>
      <w:r>
        <w:rPr>
          <w:szCs w:val="28"/>
        </w:rPr>
        <w:t>69. Сведения, указанные в части 7 статьи 14 Федерального закона «О персональных данных»,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Normal"/>
        <w:tabs>
          <w:tab w:val="clear" w:pos="567"/>
          <w:tab w:val="left" w:pos="369" w:leader="none"/>
        </w:tabs>
        <w:rPr>
          <w:szCs w:val="28"/>
        </w:rPr>
      </w:pPr>
      <w:r>
        <w:rPr>
          <w:szCs w:val="28"/>
        </w:rPr>
        <w:t>70. Ответы на запросы третьих лиц (в том числе юридических лиц) в пределах их компетенции и предоставленных полномочий даются в письменной форме на бланке организации и в том объеме, который позволяет не разглашать излишний объем персональных данных субъекта персональных данных.</w:t>
      </w:r>
    </w:p>
    <w:p>
      <w:pPr>
        <w:pStyle w:val="Normal"/>
        <w:tabs>
          <w:tab w:val="clear" w:pos="567"/>
          <w:tab w:val="left" w:pos="369" w:leader="none"/>
        </w:tabs>
        <w:rPr>
          <w:szCs w:val="28"/>
        </w:rPr>
      </w:pPr>
      <w:r>
        <w:rPr>
          <w:szCs w:val="28"/>
        </w:rPr>
      </w:r>
    </w:p>
    <w:p>
      <w:pPr>
        <w:pStyle w:val="Normal"/>
        <w:numPr>
          <w:ilvl w:val="0"/>
          <w:numId w:val="0"/>
        </w:numPr>
        <w:suppressAutoHyphens w:val="true"/>
        <w:ind w:hanging="0"/>
        <w:jc w:val="center"/>
        <w:outlineLvl w:val="1"/>
        <w:rPr>
          <w:b/>
          <w:b/>
          <w:bCs/>
          <w:iCs/>
          <w:szCs w:val="28"/>
        </w:rPr>
      </w:pPr>
      <w:bookmarkStart w:id="47" w:name="pr1"/>
      <w:bookmarkStart w:id="48" w:name="_Toc491987885"/>
      <w:bookmarkStart w:id="49" w:name="_Toc491987883"/>
      <w:bookmarkStart w:id="50" w:name="_Toc491987881"/>
      <w:bookmarkEnd w:id="47"/>
      <w:bookmarkEnd w:id="48"/>
      <w:bookmarkEnd w:id="49"/>
      <w:bookmarkEnd w:id="50"/>
      <w:r>
        <w:rPr>
          <w:b/>
          <w:bCs/>
          <w:iCs/>
          <w:szCs w:val="28"/>
          <w:lang w:val="en-US"/>
        </w:rPr>
        <w:t>IX</w:t>
      </w:r>
      <w:r>
        <w:rPr>
          <w:b/>
          <w:bCs/>
          <w:iCs/>
          <w:szCs w:val="28"/>
        </w:rPr>
        <w:t>. Обеспечение безопасности персональных данных</w:t>
      </w:r>
    </w:p>
    <w:p>
      <w:pPr>
        <w:pStyle w:val="Normal"/>
        <w:tabs>
          <w:tab w:val="clear" w:pos="567"/>
          <w:tab w:val="left" w:pos="1950" w:leader="none"/>
        </w:tabs>
        <w:spacing w:lineRule="auto" w:line="360"/>
        <w:ind w:firstLine="567"/>
        <w:rPr>
          <w:szCs w:val="20"/>
        </w:rPr>
      </w:pPr>
      <w:r>
        <w:rPr>
          <w:szCs w:val="20"/>
        </w:rPr>
        <w:tab/>
      </w:r>
    </w:p>
    <w:p>
      <w:pPr>
        <w:pStyle w:val="Normal"/>
        <w:tabs>
          <w:tab w:val="clear" w:pos="567"/>
          <w:tab w:val="left" w:pos="369" w:leader="none"/>
          <w:tab w:val="left" w:pos="1928" w:leader="none"/>
        </w:tabs>
        <w:rPr>
          <w:szCs w:val="28"/>
        </w:rPr>
      </w:pPr>
      <w:r>
        <w:rPr>
          <w:szCs w:val="28"/>
        </w:rPr>
        <w:t>71. ФГУП «ГРЧЦ»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pPr>
        <w:pStyle w:val="Normal"/>
        <w:tabs>
          <w:tab w:val="clear" w:pos="567"/>
          <w:tab w:val="left" w:pos="369" w:leader="none"/>
          <w:tab w:val="left" w:pos="1928" w:leader="none"/>
        </w:tabs>
        <w:rPr>
          <w:szCs w:val="28"/>
        </w:rPr>
      </w:pPr>
      <w:r>
        <w:rPr>
          <w:szCs w:val="28"/>
        </w:rPr>
        <w:t>72. Обеспечение безопасности персональных данных достигается оператором путем:</w:t>
      </w:r>
    </w:p>
    <w:p>
      <w:pPr>
        <w:pStyle w:val="Normal"/>
        <w:tabs>
          <w:tab w:val="clear" w:pos="567"/>
          <w:tab w:val="left" w:pos="369" w:leader="none"/>
          <w:tab w:val="left" w:pos="1928" w:leader="none"/>
        </w:tabs>
        <w:rPr>
          <w:szCs w:val="28"/>
        </w:rPr>
      </w:pPr>
      <w:r>
        <w:rPr>
          <w:szCs w:val="28"/>
        </w:rPr>
        <w:t>а) принятия локальных нормативных актов по вопросам обработки и защиты персональных данных;</w:t>
      </w:r>
    </w:p>
    <w:p>
      <w:pPr>
        <w:pStyle w:val="Normal"/>
        <w:tabs>
          <w:tab w:val="clear" w:pos="567"/>
          <w:tab w:val="left" w:pos="369" w:leader="none"/>
        </w:tabs>
        <w:rPr>
          <w:szCs w:val="28"/>
        </w:rPr>
      </w:pPr>
      <w:r>
        <w:rPr>
          <w:szCs w:val="28"/>
        </w:rPr>
        <w:t>б) утверждения списков должностей и категорий работников ФГУП «ГРЧЦ», имеющих доступ к персональным данным и уполномоченных на обработку персональных данных;</w:t>
      </w:r>
    </w:p>
    <w:p>
      <w:pPr>
        <w:pStyle w:val="Normal"/>
        <w:tabs>
          <w:tab w:val="clear" w:pos="567"/>
          <w:tab w:val="left" w:pos="369" w:leader="none"/>
        </w:tabs>
        <w:ind w:firstLine="708"/>
        <w:rPr>
          <w:szCs w:val="28"/>
        </w:rPr>
      </w:pPr>
      <w:r>
        <w:rPr>
          <w:szCs w:val="28"/>
        </w:rPr>
        <w:t xml:space="preserve">в) назначения работника ФГУП «ГРЧЦ», ответственного за организацию обработки персональных данных; </w:t>
      </w:r>
    </w:p>
    <w:p>
      <w:pPr>
        <w:pStyle w:val="Normal"/>
        <w:tabs>
          <w:tab w:val="clear" w:pos="567"/>
          <w:tab w:val="left" w:pos="369" w:leader="none"/>
        </w:tabs>
        <w:rPr>
          <w:szCs w:val="28"/>
        </w:rPr>
      </w:pPr>
      <w:r>
        <w:rPr>
          <w:szCs w:val="28"/>
        </w:rPr>
        <w:t>г)</w:t>
      </w:r>
      <w:r>
        <w:rPr/>
        <w:t> </w:t>
      </w:r>
      <w:r>
        <w:rPr>
          <w:szCs w:val="28"/>
        </w:rPr>
        <w:t>определения угроз безопасности персональных данных при их обработке в информационных системах персональных данных;</w:t>
      </w:r>
    </w:p>
    <w:p>
      <w:pPr>
        <w:pStyle w:val="Normal"/>
        <w:tabs>
          <w:tab w:val="clear" w:pos="567"/>
          <w:tab w:val="left" w:pos="369" w:leader="none"/>
        </w:tabs>
        <w:rPr>
          <w:szCs w:val="28"/>
        </w:rPr>
      </w:pPr>
      <w:r>
        <w:rPr>
          <w:szCs w:val="28"/>
        </w:rPr>
        <w:t>д) 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выполнение которых обеспечивает установленные Правительством Российской Федерации уровни защищенности персональных данных;</w:t>
      </w:r>
    </w:p>
    <w:p>
      <w:pPr>
        <w:pStyle w:val="Normal"/>
        <w:tabs>
          <w:tab w:val="clear" w:pos="567"/>
          <w:tab w:val="left" w:pos="369" w:leader="none"/>
        </w:tabs>
        <w:rPr>
          <w:szCs w:val="28"/>
        </w:rPr>
      </w:pPr>
      <w:r>
        <w:rPr>
          <w:szCs w:val="28"/>
        </w:rPr>
        <w:t>е)</w:t>
      </w:r>
      <w:r>
        <w:rPr/>
        <w:t> </w:t>
      </w:r>
      <w:r>
        <w:rPr>
          <w:szCs w:val="28"/>
        </w:rPr>
        <w:t>применения прошедших в установленном порядке процедуру оценки соответствия средств защиты информации;</w:t>
      </w:r>
    </w:p>
    <w:p>
      <w:pPr>
        <w:pStyle w:val="Normal"/>
        <w:tabs>
          <w:tab w:val="clear" w:pos="567"/>
          <w:tab w:val="left" w:pos="369" w:leader="none"/>
        </w:tabs>
        <w:rPr>
          <w:szCs w:val="28"/>
        </w:rPr>
      </w:pPr>
      <w:r>
        <w:rPr>
          <w:szCs w:val="28"/>
        </w:rPr>
        <w:t>ж)</w:t>
      </w:r>
      <w:r>
        <w:rPr/>
        <w:t> </w:t>
      </w:r>
      <w:r>
        <w:rPr>
          <w:szCs w:val="28"/>
        </w:rPr>
        <w:t>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Normal"/>
        <w:tabs>
          <w:tab w:val="clear" w:pos="567"/>
          <w:tab w:val="left" w:pos="369" w:leader="none"/>
        </w:tabs>
        <w:rPr>
          <w:szCs w:val="28"/>
        </w:rPr>
      </w:pPr>
      <w:r>
        <w:rPr>
          <w:szCs w:val="28"/>
        </w:rPr>
        <w:t>з)</w:t>
      </w:r>
      <w:r>
        <w:rPr/>
        <w:t> </w:t>
      </w:r>
      <w:r>
        <w:rPr>
          <w:szCs w:val="28"/>
        </w:rPr>
        <w:t>обнаружения фактов несанкционированного доступа к персональным данным и принятия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Normal"/>
        <w:tabs>
          <w:tab w:val="clear" w:pos="567"/>
          <w:tab w:val="left" w:pos="369" w:leader="none"/>
        </w:tabs>
        <w:rPr>
          <w:szCs w:val="28"/>
        </w:rPr>
      </w:pPr>
      <w:r>
        <w:rPr>
          <w:szCs w:val="28"/>
        </w:rPr>
        <w:t>и) восстановления персональных данных, модифицированных или уничтоженных вследствие компьютерного инцидента;</w:t>
      </w:r>
    </w:p>
    <w:p>
      <w:pPr>
        <w:pStyle w:val="Normal"/>
        <w:tabs>
          <w:tab w:val="clear" w:pos="567"/>
          <w:tab w:val="left" w:pos="369" w:leader="none"/>
        </w:tabs>
        <w:rPr>
          <w:szCs w:val="28"/>
        </w:rPr>
      </w:pPr>
      <w:r>
        <w:rPr>
          <w:szCs w:val="28"/>
        </w:rPr>
        <w:t>к) ведения учета машинных носителей персональных данных;</w:t>
      </w:r>
    </w:p>
    <w:p>
      <w:pPr>
        <w:pStyle w:val="Normal"/>
        <w:tabs>
          <w:tab w:val="clear" w:pos="567"/>
          <w:tab w:val="left" w:pos="369" w:leader="none"/>
        </w:tabs>
        <w:rPr>
          <w:szCs w:val="28"/>
        </w:rPr>
      </w:pPr>
      <w:r>
        <w:rPr>
          <w:szCs w:val="28"/>
        </w:rPr>
        <w:t xml:space="preserve">л) установления правил доступа к персональным данным, обрабатываемым в </w:t>
      </w:r>
      <w:bookmarkStart w:id="51" w:name="_Hlk116316488"/>
      <w:r>
        <w:rPr>
          <w:szCs w:val="28"/>
        </w:rPr>
        <w:t>информационной системе персональных данных</w:t>
      </w:r>
      <w:bookmarkEnd w:id="51"/>
      <w:r>
        <w:rPr>
          <w:szCs w:val="28"/>
        </w:rPr>
        <w:t>, а также обеспечения регистрации и учета всех действий, совершаемых с персональными данными в информационной системе персональных данных;</w:t>
      </w:r>
    </w:p>
    <w:p>
      <w:pPr>
        <w:pStyle w:val="Normal"/>
        <w:tabs>
          <w:tab w:val="clear" w:pos="567"/>
          <w:tab w:val="left" w:pos="0" w:leader="none"/>
        </w:tabs>
        <w:rPr>
          <w:szCs w:val="28"/>
        </w:rPr>
      </w:pPr>
      <w:r>
        <w:rPr>
          <w:szCs w:val="28"/>
        </w:rPr>
        <w:t>м) осуществления периодической смены паролей учетных записей работников ФГУП «ГРЧЦ», имеющих доступ к информационной системе персональных данных;</w:t>
      </w:r>
    </w:p>
    <w:p>
      <w:pPr>
        <w:pStyle w:val="Normal"/>
        <w:tabs>
          <w:tab w:val="clear" w:pos="567"/>
          <w:tab w:val="left" w:pos="0" w:leader="none"/>
        </w:tabs>
        <w:rPr>
          <w:szCs w:val="28"/>
        </w:rPr>
      </w:pPr>
      <w:r>
        <w:rPr>
          <w:szCs w:val="28"/>
        </w:rPr>
        <w:t xml:space="preserve">н) обеспечения наличия межсетевых экранов для защиты информационной системы персональных данных от неправомерных воздействий со стороны информационно-телекоммуникационной сети «Интернет»; </w:t>
      </w:r>
    </w:p>
    <w:p>
      <w:pPr>
        <w:pStyle w:val="Normal"/>
        <w:tabs>
          <w:tab w:val="clear" w:pos="567"/>
          <w:tab w:val="left" w:pos="0" w:leader="none"/>
        </w:tabs>
        <w:rPr>
          <w:szCs w:val="28"/>
        </w:rPr>
      </w:pPr>
      <w:r>
        <w:rPr>
          <w:szCs w:val="28"/>
        </w:rPr>
        <w:t>о) осуществления разделения полномочий пользователей в информационной системе персональных данных в зависимости от их должностных обязанностей;</w:t>
      </w:r>
    </w:p>
    <w:p>
      <w:pPr>
        <w:pStyle w:val="Normal"/>
        <w:tabs>
          <w:tab w:val="clear" w:pos="567"/>
          <w:tab w:val="left" w:pos="0" w:leader="none"/>
        </w:tabs>
        <w:rPr>
          <w:szCs w:val="28"/>
        </w:rPr>
      </w:pPr>
      <w:r>
        <w:rPr>
          <w:szCs w:val="28"/>
        </w:rPr>
        <w:t>п) обеспечения наличия формализованной процедуры по предоставлению доступа к персональным данным, подразумевающей предварительное получение соответствующей авторизации;</w:t>
      </w:r>
    </w:p>
    <w:p>
      <w:pPr>
        <w:pStyle w:val="Normal"/>
        <w:tabs>
          <w:tab w:val="clear" w:pos="567"/>
          <w:tab w:val="left" w:pos="0" w:leader="none"/>
        </w:tabs>
        <w:rPr>
          <w:szCs w:val="28"/>
        </w:rPr>
      </w:pPr>
      <w:r>
        <w:rPr>
          <w:szCs w:val="28"/>
        </w:rPr>
        <w:t>р)</w:t>
      </w:r>
      <w:r>
        <w:rPr/>
        <w:t> </w:t>
      </w:r>
      <w:r>
        <w:rPr>
          <w:szCs w:val="28"/>
        </w:rPr>
        <w:t>обеспечения наличия формализованной процедуры по регулярному пересмотру (ревизии) прав доступа работников ФГУП «ГРЧЦ» к персональным данным в зависимости от их должностных обязанностей;</w:t>
      </w:r>
    </w:p>
    <w:p>
      <w:pPr>
        <w:pStyle w:val="Normal"/>
        <w:tabs>
          <w:tab w:val="clear" w:pos="567"/>
          <w:tab w:val="left" w:pos="0" w:leader="none"/>
        </w:tabs>
        <w:rPr>
          <w:szCs w:val="28"/>
        </w:rPr>
      </w:pPr>
      <w:r>
        <w:rPr>
          <w:szCs w:val="28"/>
        </w:rPr>
        <w:t>с) организации регулярного резервного копирования данных информационной системы персональных данных;</w:t>
      </w:r>
    </w:p>
    <w:p>
      <w:pPr>
        <w:pStyle w:val="Normal"/>
        <w:tabs>
          <w:tab w:val="clear" w:pos="567"/>
          <w:tab w:val="left" w:pos="0" w:leader="none"/>
          <w:tab w:val="left" w:pos="1928" w:leader="none"/>
        </w:tabs>
        <w:rPr>
          <w:szCs w:val="28"/>
        </w:rPr>
      </w:pPr>
      <w:r>
        <w:rPr>
          <w:szCs w:val="28"/>
        </w:rPr>
        <w:t>т) обеспечения наличия отказоустойчивых элементов на серверах, на которых ведется обработка персональных данных;</w:t>
      </w:r>
    </w:p>
    <w:p>
      <w:pPr>
        <w:pStyle w:val="Normal"/>
        <w:tabs>
          <w:tab w:val="clear" w:pos="567"/>
          <w:tab w:val="left" w:pos="369" w:leader="none"/>
          <w:tab w:val="left" w:pos="1928" w:leader="none"/>
        </w:tabs>
        <w:rPr>
          <w:szCs w:val="28"/>
        </w:rPr>
      </w:pPr>
      <w:r>
        <w:rPr>
          <w:szCs w:val="28"/>
        </w:rPr>
        <w:t>у) контроля за принимаемыми мерами по обеспечению безопасности персональных данных и уровня защищенности информационных систем персональных данных;</w:t>
      </w:r>
    </w:p>
    <w:p>
      <w:pPr>
        <w:pStyle w:val="Normal"/>
        <w:tabs>
          <w:tab w:val="clear" w:pos="567"/>
          <w:tab w:val="left" w:pos="369" w:leader="none"/>
          <w:tab w:val="left" w:pos="1928" w:leader="none"/>
        </w:tabs>
        <w:rPr>
          <w:szCs w:val="28"/>
        </w:rPr>
      </w:pPr>
      <w:r>
        <w:rPr>
          <w:szCs w:val="28"/>
        </w:rPr>
        <w:t>ф) обеспечения хранения документов на бумажном носителе, содержащих персональные данные, в специально оборудованных помещениях в металлических шкафах и сейфах либо в закрываемых опечатываемых помещениях с доступом к ним ограниченного круга лиц, допущенных к работе с персональными данными.</w:t>
      </w:r>
    </w:p>
    <w:p>
      <w:pPr>
        <w:pStyle w:val="Normal"/>
        <w:ind w:hanging="0"/>
        <w:jc w:val="left"/>
        <w:rPr>
          <w:szCs w:val="28"/>
        </w:rPr>
      </w:pPr>
      <w:r>
        <w:rPr>
          <w:szCs w:val="28"/>
        </w:rPr>
      </w:r>
      <w:r>
        <w:br w:type="page"/>
      </w:r>
    </w:p>
    <w:p>
      <w:pPr>
        <w:pStyle w:val="Normal"/>
        <w:numPr>
          <w:ilvl w:val="0"/>
          <w:numId w:val="0"/>
        </w:numPr>
        <w:tabs>
          <w:tab w:val="clear" w:pos="567"/>
          <w:tab w:val="left" w:pos="5103" w:leader="none"/>
        </w:tabs>
        <w:ind w:left="5103" w:hanging="0"/>
        <w:outlineLvl w:val="0"/>
        <w:rPr>
          <w:sz w:val="24"/>
        </w:rPr>
      </w:pPr>
      <w:bookmarkStart w:id="52" w:name="pr1"/>
      <w:bookmarkStart w:id="53" w:name="pr2"/>
      <w:bookmarkEnd w:id="52"/>
      <w:bookmarkEnd w:id="53"/>
      <w:r>
        <w:rPr>
          <w:sz w:val="24"/>
        </w:rPr>
        <w:t>Приложение № 1</w:t>
      </w:r>
    </w:p>
    <w:p>
      <w:pPr>
        <w:pStyle w:val="Normal"/>
        <w:tabs>
          <w:tab w:val="clear" w:pos="567"/>
          <w:tab w:val="left" w:pos="5103" w:leader="none"/>
        </w:tabs>
        <w:ind w:left="5103" w:right="566" w:hanging="0"/>
        <w:rPr>
          <w:sz w:val="24"/>
        </w:rPr>
      </w:pPr>
      <w:r>
        <w:rPr>
          <w:sz w:val="24"/>
        </w:rPr>
        <w:t xml:space="preserve">к Политике ФГУП «ГРЧЦ» в отношении обработки персональных данных </w:t>
      </w:r>
    </w:p>
    <w:p>
      <w:pPr>
        <w:pStyle w:val="Normal"/>
        <w:tabs>
          <w:tab w:val="clear" w:pos="567"/>
          <w:tab w:val="left" w:pos="5103" w:leader="none"/>
        </w:tabs>
        <w:ind w:left="5103" w:hanging="0"/>
        <w:jc w:val="left"/>
        <w:rPr>
          <w:sz w:val="24"/>
        </w:rPr>
      </w:pPr>
      <w:r>
        <w:rPr>
          <w:sz w:val="24"/>
        </w:rPr>
      </w:r>
    </w:p>
    <w:p>
      <w:pPr>
        <w:pStyle w:val="Normal"/>
        <w:tabs>
          <w:tab w:val="clear" w:pos="567"/>
          <w:tab w:val="left" w:pos="5103" w:leader="none"/>
        </w:tabs>
        <w:ind w:left="5103" w:hanging="0"/>
        <w:jc w:val="left"/>
        <w:rPr>
          <w:sz w:val="24"/>
        </w:rPr>
      </w:pPr>
      <w:r>
        <w:rPr>
          <w:sz w:val="24"/>
        </w:rPr>
        <w:t>Форма</w:t>
      </w:r>
    </w:p>
    <w:p>
      <w:pPr>
        <w:pStyle w:val="Normal"/>
        <w:jc w:val="right"/>
        <w:rPr>
          <w:sz w:val="24"/>
          <w:szCs w:val="28"/>
        </w:rPr>
      </w:pPr>
      <w:r>
        <w:rPr>
          <w:sz w:val="24"/>
          <w:szCs w:val="28"/>
        </w:rPr>
      </w:r>
    </w:p>
    <w:p>
      <w:pPr>
        <w:pStyle w:val="Normal"/>
        <w:ind w:hanging="0"/>
        <w:jc w:val="center"/>
        <w:rPr>
          <w:b/>
          <w:b/>
          <w:sz w:val="24"/>
        </w:rPr>
      </w:pPr>
      <w:r>
        <w:rPr>
          <w:b/>
          <w:sz w:val="24"/>
        </w:rPr>
        <w:t>СОГЛАСИЕ</w:t>
      </w:r>
    </w:p>
    <w:p>
      <w:pPr>
        <w:pStyle w:val="Normal"/>
        <w:ind w:hanging="0"/>
        <w:jc w:val="center"/>
        <w:rPr>
          <w:b/>
          <w:b/>
          <w:sz w:val="24"/>
        </w:rPr>
      </w:pPr>
      <w:r>
        <w:rPr>
          <w:b/>
          <w:sz w:val="24"/>
        </w:rPr>
        <w:t>на обработку персональных данных</w:t>
      </w:r>
    </w:p>
    <w:p>
      <w:pPr>
        <w:pStyle w:val="Normal"/>
        <w:rPr>
          <w:sz w:val="24"/>
        </w:rPr>
      </w:pPr>
      <w:r>
        <w:rPr>
          <w:sz w:val="24"/>
        </w:rPr>
      </w:r>
    </w:p>
    <w:tbl>
      <w:tblPr>
        <w:tblW w:w="102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93"/>
        <w:gridCol w:w="45"/>
        <w:gridCol w:w="805"/>
        <w:gridCol w:w="1414"/>
        <w:gridCol w:w="705"/>
        <w:gridCol w:w="445"/>
        <w:gridCol w:w="2004"/>
        <w:gridCol w:w="409"/>
        <w:gridCol w:w="691"/>
        <w:gridCol w:w="1181"/>
        <w:gridCol w:w="1512"/>
      </w:tblGrid>
      <w:tr>
        <w:trPr>
          <w:trHeight w:val="72" w:hRule="atLeast"/>
        </w:trPr>
        <w:tc>
          <w:tcPr>
            <w:tcW w:w="1038" w:type="dxa"/>
            <w:gridSpan w:val="2"/>
            <w:tcBorders/>
          </w:tcPr>
          <w:p>
            <w:pPr>
              <w:pStyle w:val="Normal"/>
              <w:widowControl w:val="false"/>
              <w:spacing w:lineRule="auto" w:line="252"/>
              <w:ind w:right="-1236" w:firstLine="601"/>
              <w:rPr>
                <w:sz w:val="24"/>
                <w:szCs w:val="22"/>
                <w:lang w:eastAsia="en-US"/>
              </w:rPr>
            </w:pPr>
            <w:r>
              <w:rPr>
                <w:sz w:val="24"/>
                <w:szCs w:val="22"/>
                <w:lang w:eastAsia="en-US"/>
              </w:rPr>
              <w:t>Я,</w:t>
            </w:r>
          </w:p>
        </w:tc>
        <w:tc>
          <w:tcPr>
            <w:tcW w:w="9166" w:type="dxa"/>
            <w:gridSpan w:val="9"/>
            <w:tcBorders>
              <w:bottom w:val="single" w:sz="4" w:space="0" w:color="000000"/>
            </w:tcBorders>
          </w:tcPr>
          <w:p>
            <w:pPr>
              <w:pStyle w:val="Normal"/>
              <w:widowControl w:val="false"/>
              <w:spacing w:lineRule="auto" w:line="252"/>
              <w:ind w:hanging="0"/>
              <w:jc w:val="right"/>
              <w:rPr>
                <w:sz w:val="24"/>
                <w:szCs w:val="22"/>
                <w:lang w:val="en-US" w:eastAsia="en-US"/>
              </w:rPr>
            </w:pPr>
            <w:r>
              <w:rPr>
                <w:sz w:val="24"/>
                <w:szCs w:val="22"/>
                <w:lang w:val="en-US" w:eastAsia="en-US"/>
              </w:rPr>
            </w:r>
          </w:p>
        </w:tc>
      </w:tr>
      <w:tr>
        <w:trPr/>
        <w:tc>
          <w:tcPr>
            <w:tcW w:w="10204" w:type="dxa"/>
            <w:gridSpan w:val="11"/>
            <w:tcBorders/>
          </w:tcPr>
          <w:p>
            <w:pPr>
              <w:pStyle w:val="Normal"/>
              <w:widowControl w:val="false"/>
              <w:spacing w:lineRule="auto" w:line="252"/>
              <w:ind w:hanging="0"/>
              <w:jc w:val="center"/>
              <w:rPr>
                <w:sz w:val="20"/>
                <w:szCs w:val="20"/>
                <w:lang w:eastAsia="en-US"/>
              </w:rPr>
            </w:pPr>
            <w:r>
              <w:rPr>
                <w:sz w:val="20"/>
                <w:szCs w:val="20"/>
                <w:lang w:eastAsia="en-US"/>
              </w:rPr>
              <w:t>(фамилия, имя, отчество)</w:t>
            </w:r>
          </w:p>
        </w:tc>
      </w:tr>
      <w:tr>
        <w:trPr>
          <w:trHeight w:val="198" w:hRule="atLeast"/>
        </w:trPr>
        <w:tc>
          <w:tcPr>
            <w:tcW w:w="3257" w:type="dxa"/>
            <w:gridSpan w:val="4"/>
            <w:tcBorders/>
          </w:tcPr>
          <w:p>
            <w:pPr>
              <w:pStyle w:val="Normal"/>
              <w:widowControl w:val="false"/>
              <w:spacing w:lineRule="auto" w:line="252"/>
              <w:ind w:hanging="0"/>
              <w:rPr>
                <w:sz w:val="24"/>
                <w:szCs w:val="22"/>
                <w:lang w:eastAsia="en-US"/>
              </w:rPr>
            </w:pPr>
            <w:r>
              <w:rPr>
                <w:sz w:val="24"/>
                <w:szCs w:val="22"/>
                <w:lang w:eastAsia="en-US"/>
              </w:rPr>
              <w:t>проживающий(ая) по адресу:</w:t>
            </w:r>
          </w:p>
        </w:tc>
        <w:tc>
          <w:tcPr>
            <w:tcW w:w="6947" w:type="dxa"/>
            <w:gridSpan w:val="7"/>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c>
          <w:tcPr>
            <w:tcW w:w="1843" w:type="dxa"/>
            <w:gridSpan w:val="3"/>
            <w:tcBorders/>
            <w:vAlign w:val="bottom"/>
          </w:tcPr>
          <w:p>
            <w:pPr>
              <w:pStyle w:val="Normal"/>
              <w:widowControl w:val="false"/>
              <w:spacing w:lineRule="auto" w:line="252"/>
              <w:ind w:hanging="0"/>
              <w:jc w:val="left"/>
              <w:rPr>
                <w:sz w:val="24"/>
                <w:szCs w:val="22"/>
                <w:lang w:eastAsia="en-US"/>
              </w:rPr>
            </w:pPr>
            <w:r>
              <w:rPr>
                <w:sz w:val="24"/>
                <w:szCs w:val="22"/>
                <w:lang w:eastAsia="en-US"/>
              </w:rPr>
              <w:t>паспорт серия</w:t>
            </w:r>
          </w:p>
        </w:tc>
        <w:tc>
          <w:tcPr>
            <w:tcW w:w="2119" w:type="dxa"/>
            <w:gridSpan w:val="2"/>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c>
          <w:tcPr>
            <w:tcW w:w="445" w:type="dxa"/>
            <w:tcBorders/>
            <w:vAlign w:val="bottom"/>
          </w:tcPr>
          <w:p>
            <w:pPr>
              <w:pStyle w:val="Normal"/>
              <w:widowControl w:val="false"/>
              <w:spacing w:lineRule="auto" w:line="252"/>
              <w:ind w:hanging="0"/>
              <w:jc w:val="left"/>
              <w:rPr>
                <w:sz w:val="24"/>
                <w:szCs w:val="22"/>
                <w:lang w:eastAsia="en-US"/>
              </w:rPr>
            </w:pPr>
            <w:r>
              <w:rPr>
                <w:sz w:val="24"/>
                <w:szCs w:val="22"/>
                <w:lang w:eastAsia="en-US"/>
              </w:rPr>
              <w:t>№</w:t>
            </w:r>
          </w:p>
        </w:tc>
        <w:tc>
          <w:tcPr>
            <w:tcW w:w="2004" w:type="dxa"/>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c>
          <w:tcPr>
            <w:tcW w:w="1100" w:type="dxa"/>
            <w:gridSpan w:val="2"/>
            <w:tcBorders/>
            <w:vAlign w:val="bottom"/>
          </w:tcPr>
          <w:p>
            <w:pPr>
              <w:pStyle w:val="Normal"/>
              <w:widowControl w:val="false"/>
              <w:spacing w:lineRule="auto" w:line="252"/>
              <w:ind w:hanging="0"/>
              <w:jc w:val="left"/>
              <w:rPr>
                <w:b/>
                <w:b/>
                <w:sz w:val="24"/>
                <w:szCs w:val="22"/>
                <w:lang w:eastAsia="en-US"/>
              </w:rPr>
            </w:pPr>
            <w:r>
              <w:rPr>
                <w:sz w:val="24"/>
                <w:szCs w:val="22"/>
                <w:lang w:eastAsia="en-US"/>
              </w:rPr>
              <w:t>, выдан</w:t>
            </w:r>
          </w:p>
        </w:tc>
        <w:tc>
          <w:tcPr>
            <w:tcW w:w="1181" w:type="dxa"/>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c>
          <w:tcPr>
            <w:tcW w:w="1512" w:type="dxa"/>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425" w:hRule="atLeast"/>
        </w:trPr>
        <w:tc>
          <w:tcPr>
            <w:tcW w:w="993" w:type="dxa"/>
            <w:tcBorders>
              <w:bottom w:val="single" w:sz="4" w:space="0" w:color="000000"/>
            </w:tcBorders>
            <w:vAlign w:val="bottom"/>
          </w:tcPr>
          <w:p>
            <w:pPr>
              <w:pStyle w:val="Normal"/>
              <w:widowControl w:val="false"/>
              <w:rPr>
                <w:sz w:val="24"/>
                <w:szCs w:val="22"/>
                <w:lang w:eastAsia="en-US"/>
              </w:rPr>
            </w:pPr>
            <w:r>
              <w:rPr>
                <w:sz w:val="24"/>
                <w:szCs w:val="22"/>
                <w:lang w:eastAsia="en-US"/>
              </w:rPr>
            </w:r>
          </w:p>
        </w:tc>
        <w:tc>
          <w:tcPr>
            <w:tcW w:w="9211" w:type="dxa"/>
            <w:gridSpan w:val="10"/>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207" w:hRule="atLeast"/>
        </w:trPr>
        <w:tc>
          <w:tcPr>
            <w:tcW w:w="10204" w:type="dxa"/>
            <w:gridSpan w:val="11"/>
            <w:tcBorders/>
          </w:tcPr>
          <w:p>
            <w:pPr>
              <w:pStyle w:val="Normal"/>
              <w:widowControl w:val="false"/>
              <w:spacing w:lineRule="auto" w:line="252"/>
              <w:ind w:hanging="0"/>
              <w:jc w:val="center"/>
              <w:rPr>
                <w:sz w:val="16"/>
                <w:szCs w:val="16"/>
                <w:lang w:eastAsia="en-US"/>
              </w:rPr>
            </w:pPr>
            <w:r>
              <w:rPr>
                <w:sz w:val="16"/>
                <w:szCs w:val="16"/>
                <w:lang w:eastAsia="en-US"/>
              </w:rPr>
              <w:t>(когда и кем выдан)</w:t>
            </w:r>
          </w:p>
        </w:tc>
      </w:tr>
      <w:tr>
        <w:trPr>
          <w:trHeight w:val="68" w:hRule="atLeast"/>
        </w:trPr>
        <w:tc>
          <w:tcPr>
            <w:tcW w:w="10204" w:type="dxa"/>
            <w:gridSpan w:val="11"/>
            <w:tcBorders/>
          </w:tcPr>
          <w:p>
            <w:pPr>
              <w:pStyle w:val="Normal"/>
              <w:widowControl w:val="false"/>
              <w:spacing w:lineRule="auto" w:line="252"/>
              <w:ind w:hanging="0"/>
              <w:rPr>
                <w:sz w:val="24"/>
                <w:szCs w:val="22"/>
                <w:lang w:eastAsia="en-US"/>
              </w:rPr>
            </w:pPr>
            <w:r>
              <w:rPr>
                <w:sz w:val="24"/>
                <w:szCs w:val="22"/>
                <w:lang w:eastAsia="en-US"/>
              </w:rPr>
              <w:t xml:space="preserve">в соответствии с частью 4 статьи 9 Федерального закона от 27 июля 2006 г. № 152-ФЗ </w:t>
            </w:r>
            <w:r>
              <w:rPr>
                <w:b/>
                <w:sz w:val="24"/>
                <w:szCs w:val="22"/>
                <w:lang w:eastAsia="en-US"/>
              </w:rPr>
              <w:t>даю согласие</w:t>
            </w:r>
            <w:r>
              <w:rPr>
                <w:sz w:val="24"/>
                <w:szCs w:val="22"/>
                <w:lang w:eastAsia="en-US"/>
              </w:rPr>
              <w:t xml:space="preserve"> федеральному государственному унитарному предприятию «Главный радиочастотный центр», адрес: _________________________________________________(далее – ФГУП «ГРЧЦ»), на обработку моих персональных данных, включающих:</w:t>
            </w:r>
          </w:p>
        </w:tc>
      </w:tr>
      <w:tr>
        <w:trPr>
          <w:trHeight w:val="260" w:hRule="atLeast"/>
        </w:trPr>
        <w:tc>
          <w:tcPr>
            <w:tcW w:w="10204" w:type="dxa"/>
            <w:gridSpan w:val="11"/>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300" w:hRule="atLeast"/>
        </w:trPr>
        <w:tc>
          <w:tcPr>
            <w:tcW w:w="10204" w:type="dxa"/>
            <w:gridSpan w:val="11"/>
            <w:tcBorders>
              <w:top w:val="single" w:sz="4" w:space="0" w:color="000000"/>
            </w:tcBorders>
          </w:tcPr>
          <w:p>
            <w:pPr>
              <w:pStyle w:val="Normal"/>
              <w:widowControl w:val="false"/>
              <w:spacing w:lineRule="auto" w:line="252"/>
              <w:ind w:right="-55" w:firstLine="1418"/>
              <w:jc w:val="center"/>
              <w:rPr>
                <w:sz w:val="20"/>
                <w:szCs w:val="20"/>
                <w:lang w:eastAsia="en-US"/>
              </w:rPr>
            </w:pPr>
            <w:r>
              <w:rPr>
                <w:sz w:val="20"/>
                <w:szCs w:val="20"/>
                <w:lang w:eastAsia="en-US"/>
              </w:rPr>
              <w:t xml:space="preserve">  </w:t>
            </w:r>
            <w:r>
              <w:rPr>
                <w:sz w:val="20"/>
                <w:szCs w:val="20"/>
                <w:lang w:eastAsia="en-US"/>
              </w:rPr>
              <w:t>(указать перечень персональных данных, на обработку которых дается согласие)</w:t>
            </w:r>
          </w:p>
          <w:p>
            <w:pPr>
              <w:pStyle w:val="Normal"/>
              <w:widowControl w:val="false"/>
              <w:spacing w:lineRule="auto" w:line="252"/>
              <w:ind w:right="-55" w:hanging="0"/>
              <w:rPr>
                <w:sz w:val="16"/>
                <w:szCs w:val="16"/>
                <w:lang w:eastAsia="en-US"/>
              </w:rPr>
            </w:pPr>
            <w:r>
              <w:rPr>
                <w:sz w:val="16"/>
                <w:szCs w:val="16"/>
                <w:lang w:eastAsia="en-US"/>
              </w:rPr>
            </w:r>
          </w:p>
        </w:tc>
      </w:tr>
      <w:tr>
        <w:trPr>
          <w:trHeight w:val="336" w:hRule="atLeast"/>
        </w:trPr>
        <w:tc>
          <w:tcPr>
            <w:tcW w:w="10204" w:type="dxa"/>
            <w:gridSpan w:val="11"/>
            <w:tcBorders/>
          </w:tcPr>
          <w:p>
            <w:pPr>
              <w:pStyle w:val="Normal"/>
              <w:widowControl w:val="false"/>
              <w:spacing w:lineRule="auto" w:line="252"/>
              <w:ind w:right="-55" w:hanging="0"/>
              <w:rPr>
                <w:sz w:val="16"/>
                <w:szCs w:val="16"/>
                <w:lang w:eastAsia="en-US"/>
              </w:rPr>
            </w:pPr>
            <w:r>
              <w:rPr>
                <w:sz w:val="24"/>
                <w:szCs w:val="22"/>
                <w:lang w:eastAsia="en-US"/>
              </w:rPr>
              <w:t xml:space="preserve">то есть на совершение действий, предусмотренных пунктом 3 статьи 3 Федерального закона от </w:t>
            </w:r>
          </w:p>
        </w:tc>
      </w:tr>
      <w:tr>
        <w:trPr>
          <w:trHeight w:val="283" w:hRule="atLeast"/>
        </w:trPr>
        <w:tc>
          <w:tcPr>
            <w:tcW w:w="6820" w:type="dxa"/>
            <w:gridSpan w:val="8"/>
            <w:tcBorders/>
          </w:tcPr>
          <w:p>
            <w:pPr>
              <w:pStyle w:val="Normal"/>
              <w:widowControl w:val="false"/>
              <w:spacing w:lineRule="auto" w:line="252"/>
              <w:ind w:right="-55" w:hanging="0"/>
              <w:rPr>
                <w:sz w:val="24"/>
                <w:szCs w:val="22"/>
                <w:lang w:eastAsia="en-US"/>
              </w:rPr>
            </w:pPr>
            <w:r>
              <w:rPr>
                <w:sz w:val="24"/>
                <w:szCs w:val="22"/>
                <w:lang w:eastAsia="en-US"/>
              </w:rPr>
              <w:t xml:space="preserve">27 июля 2006 г. № 152-ФЗ «О персональных данных», в целях: </w:t>
            </w:r>
          </w:p>
        </w:tc>
        <w:tc>
          <w:tcPr>
            <w:tcW w:w="3384" w:type="dxa"/>
            <w:gridSpan w:val="3"/>
            <w:tcBorders>
              <w:bottom w:val="single" w:sz="4" w:space="0" w:color="000000"/>
            </w:tcBorders>
          </w:tcPr>
          <w:p>
            <w:pPr>
              <w:pStyle w:val="Normal"/>
              <w:widowControl w:val="false"/>
              <w:spacing w:lineRule="auto" w:line="252"/>
              <w:ind w:right="-55" w:hanging="0"/>
              <w:rPr>
                <w:sz w:val="24"/>
                <w:szCs w:val="22"/>
                <w:lang w:eastAsia="en-US"/>
              </w:rPr>
            </w:pPr>
            <w:r>
              <w:rPr>
                <w:sz w:val="24"/>
                <w:szCs w:val="22"/>
                <w:lang w:eastAsia="en-US"/>
              </w:rPr>
            </w:r>
          </w:p>
        </w:tc>
      </w:tr>
      <w:tr>
        <w:trPr>
          <w:trHeight w:val="417" w:hRule="atLeast"/>
        </w:trPr>
        <w:tc>
          <w:tcPr>
            <w:tcW w:w="10204" w:type="dxa"/>
            <w:gridSpan w:val="11"/>
            <w:tcBorders>
              <w:bottom w:val="single" w:sz="4" w:space="0" w:color="000000"/>
            </w:tcBorders>
            <w:vAlign w:val="bottom"/>
          </w:tcPr>
          <w:p>
            <w:pPr>
              <w:pStyle w:val="Normal"/>
              <w:widowControl w:val="false"/>
              <w:spacing w:lineRule="auto" w:line="252"/>
              <w:ind w:hanging="0"/>
              <w:jc w:val="left"/>
              <w:rPr>
                <w:sz w:val="24"/>
                <w:szCs w:val="22"/>
                <w:lang w:eastAsia="en-US"/>
              </w:rPr>
            </w:pPr>
            <w:r>
              <w:rPr>
                <w:sz w:val="24"/>
                <w:szCs w:val="22"/>
                <w:lang w:eastAsia="en-US"/>
              </w:rPr>
            </w:r>
          </w:p>
        </w:tc>
      </w:tr>
      <w:tr>
        <w:trPr>
          <w:trHeight w:val="149" w:hRule="atLeast"/>
        </w:trPr>
        <w:tc>
          <w:tcPr>
            <w:tcW w:w="10204" w:type="dxa"/>
            <w:gridSpan w:val="11"/>
            <w:tcBorders>
              <w:top w:val="single" w:sz="4" w:space="0" w:color="000000"/>
            </w:tcBorders>
          </w:tcPr>
          <w:p>
            <w:pPr>
              <w:pStyle w:val="Normal"/>
              <w:widowControl w:val="false"/>
              <w:spacing w:lineRule="auto" w:line="252"/>
              <w:ind w:right="-55" w:firstLine="1418"/>
              <w:jc w:val="center"/>
              <w:rPr>
                <w:sz w:val="20"/>
                <w:szCs w:val="20"/>
                <w:lang w:eastAsia="en-US"/>
              </w:rPr>
            </w:pPr>
            <w:r>
              <w:rPr>
                <w:sz w:val="20"/>
                <w:szCs w:val="20"/>
                <w:lang w:eastAsia="en-US"/>
              </w:rPr>
              <w:t>(указать цели обработки персональных данных)</w:t>
            </w:r>
          </w:p>
        </w:tc>
      </w:tr>
      <w:tr>
        <w:trPr>
          <w:trHeight w:val="548" w:hRule="atLeast"/>
        </w:trPr>
        <w:tc>
          <w:tcPr>
            <w:tcW w:w="10204" w:type="dxa"/>
            <w:gridSpan w:val="11"/>
            <w:tcBorders/>
          </w:tcPr>
          <w:p>
            <w:pPr>
              <w:pStyle w:val="Normal"/>
              <w:widowControl w:val="false"/>
              <w:spacing w:lineRule="auto" w:line="252"/>
              <w:ind w:right="-55" w:firstLine="709"/>
              <w:rPr>
                <w:sz w:val="24"/>
                <w:szCs w:val="22"/>
                <w:lang w:eastAsia="en-US"/>
              </w:rPr>
            </w:pPr>
            <w:bookmarkStart w:id="54" w:name="_Hlk115878155"/>
            <w:r>
              <w:rPr>
                <w:sz w:val="24"/>
                <w:szCs w:val="22"/>
                <w:lang w:eastAsia="en-US"/>
              </w:rPr>
              <w:t>Обработка моих персональных данных может осуществляться ФГУП «ГРЧЦ» с использованием или без использования средств автоматизации.</w:t>
            </w:r>
          </w:p>
          <w:p>
            <w:pPr>
              <w:pStyle w:val="Normal"/>
              <w:widowControl w:val="false"/>
              <w:spacing w:lineRule="auto" w:line="252"/>
              <w:ind w:right="-55" w:firstLine="709"/>
              <w:rPr>
                <w:sz w:val="24"/>
                <w:szCs w:val="22"/>
                <w:lang w:eastAsia="en-US"/>
              </w:rPr>
            </w:pPr>
            <w:r>
              <w:rPr>
                <w:sz w:val="24"/>
                <w:szCs w:val="22"/>
                <w:lang w:eastAsia="en-US"/>
              </w:rPr>
              <w:t xml:space="preserve">Данное мною согласие может быть отозвано мною в любой момент с обязательным направлением во ФГУП «ГРЧЦ» письменного уведомления. С момента получения уведомления об отзыве согласия на обработку персональных данных, а также при прекращении трудового договора ФГУП «ГРЧЦ» обязан прекратить обработку персональных данных и (или) уничтожить персональные данные в сроки, предусмотренные Федеральным законом от 27 июля 2006 г. </w:t>
              <w:br/>
              <w:t>№ 152-ФЗ «О персональных данных».</w:t>
            </w:r>
          </w:p>
          <w:p>
            <w:pPr>
              <w:pStyle w:val="Normal"/>
              <w:widowControl w:val="false"/>
              <w:spacing w:lineRule="auto" w:line="252"/>
              <w:rPr>
                <w:sz w:val="22"/>
                <w:szCs w:val="22"/>
                <w:lang w:eastAsia="en-US"/>
              </w:rPr>
            </w:pPr>
            <w:bookmarkStart w:id="55" w:name="_Hlk115878155"/>
            <w:r>
              <w:rPr>
                <w:sz w:val="24"/>
                <w:szCs w:val="22"/>
                <w:lang w:eastAsia="en-US"/>
              </w:rPr>
              <w:t>Мне разъяснено, что при отзыве данного мною согласия ФГУП «ГРЧЦ» вправе продолжить обработку моих персональных данных в случаях, предусмотренных Федеральным законом от 27 июля 2006 г. № 152-ФЗ «О персональных данных».</w:t>
            </w:r>
            <w:bookmarkEnd w:id="55"/>
          </w:p>
        </w:tc>
      </w:tr>
    </w:tbl>
    <w:p>
      <w:pPr>
        <w:pStyle w:val="Normal"/>
        <w:rPr>
          <w:sz w:val="24"/>
        </w:rPr>
      </w:pPr>
      <w:r>
        <w:rPr>
          <w:sz w:val="24"/>
        </w:rPr>
      </w:r>
    </w:p>
    <w:p>
      <w:pPr>
        <w:pStyle w:val="Normal"/>
        <w:ind w:hanging="0"/>
        <w:jc w:val="left"/>
        <w:rPr>
          <w:sz w:val="24"/>
        </w:rPr>
      </w:pPr>
      <w:bookmarkStart w:id="56" w:name="_Hlk116915929"/>
      <w:r>
        <w:rPr/>
        <w:t xml:space="preserve">___________________________________                    </w:t>
      </w:r>
      <w:r>
        <w:rPr>
          <w:sz w:val="24"/>
        </w:rPr>
        <w:t>«_____» _____________20___г.</w:t>
      </w:r>
    </w:p>
    <w:p>
      <w:pPr>
        <w:pStyle w:val="Normal"/>
        <w:ind w:hanging="0"/>
        <w:jc w:val="left"/>
        <w:rPr>
          <w:sz w:val="20"/>
          <w:szCs w:val="20"/>
        </w:rPr>
      </w:pPr>
      <w:r>
        <w:rPr>
          <w:sz w:val="24"/>
          <w:szCs w:val="20"/>
        </w:rPr>
        <w:t xml:space="preserve">           </w:t>
      </w:r>
      <w:r>
        <w:rPr>
          <w:sz w:val="24"/>
          <w:szCs w:val="20"/>
        </w:rPr>
        <w:tab/>
      </w:r>
      <w:r>
        <w:rPr>
          <w:sz w:val="20"/>
          <w:szCs w:val="20"/>
        </w:rPr>
        <w:t>(подпись, расшифровка подписи)</w:t>
      </w:r>
    </w:p>
    <w:p>
      <w:pPr>
        <w:pStyle w:val="Normal"/>
        <w:ind w:right="-55" w:hanging="0"/>
        <w:rPr>
          <w:sz w:val="20"/>
          <w:szCs w:val="20"/>
        </w:rPr>
      </w:pPr>
      <w:r>
        <w:rPr>
          <w:sz w:val="20"/>
          <w:szCs w:val="20"/>
        </w:rPr>
      </w:r>
    </w:p>
    <w:p>
      <w:pPr>
        <w:pStyle w:val="Normal"/>
        <w:spacing w:lineRule="auto" w:line="252"/>
        <w:rPr>
          <w:sz w:val="24"/>
          <w:szCs w:val="22"/>
          <w:lang w:eastAsia="en-US"/>
        </w:rPr>
      </w:pPr>
      <w:r>
        <w:rPr>
          <w:sz w:val="24"/>
          <w:szCs w:val="22"/>
          <w:lang w:eastAsia="en-US"/>
        </w:rPr>
        <w:t>Настоящее согласие действует со дня его подписания до дня отзыва в письменной форме.</w:t>
      </w:r>
    </w:p>
    <w:p>
      <w:pPr>
        <w:pStyle w:val="Normal"/>
        <w:ind w:right="-55" w:firstLine="540"/>
        <w:rPr>
          <w:szCs w:val="28"/>
        </w:rPr>
      </w:pPr>
      <w:r>
        <w:rPr>
          <w:szCs w:val="28"/>
        </w:rPr>
      </w:r>
    </w:p>
    <w:p>
      <w:pPr>
        <w:pStyle w:val="Normal"/>
        <w:ind w:hanging="0"/>
        <w:jc w:val="left"/>
        <w:rPr>
          <w:sz w:val="24"/>
        </w:rPr>
      </w:pPr>
      <w:r>
        <w:rPr/>
        <w:t xml:space="preserve">___________________________________                    </w:t>
      </w:r>
      <w:r>
        <w:rPr>
          <w:sz w:val="24"/>
        </w:rPr>
        <w:t>«_____» _____________20___г.</w:t>
      </w:r>
    </w:p>
    <w:p>
      <w:pPr>
        <w:pStyle w:val="Normal"/>
        <w:ind w:left="142" w:hanging="0"/>
        <w:jc w:val="left"/>
        <w:rPr>
          <w:sz w:val="20"/>
          <w:szCs w:val="20"/>
        </w:rPr>
      </w:pPr>
      <w:r>
        <w:rPr>
          <w:sz w:val="24"/>
          <w:szCs w:val="20"/>
        </w:rPr>
        <w:t xml:space="preserve">           </w:t>
      </w:r>
      <w:r>
        <w:rPr>
          <w:sz w:val="24"/>
          <w:szCs w:val="20"/>
        </w:rPr>
        <w:tab/>
      </w:r>
      <w:r>
        <w:rPr>
          <w:sz w:val="20"/>
          <w:szCs w:val="20"/>
        </w:rPr>
        <w:t>(подпись, расшифровка подписи)</w:t>
      </w:r>
      <w:bookmarkEnd w:id="56"/>
    </w:p>
    <w:p>
      <w:pPr>
        <w:pStyle w:val="Normal"/>
        <w:spacing w:lineRule="auto" w:line="252" w:before="0" w:after="160"/>
        <w:ind w:hanging="0"/>
        <w:jc w:val="left"/>
        <w:rPr>
          <w:sz w:val="24"/>
          <w:szCs w:val="28"/>
        </w:rPr>
      </w:pPr>
      <w:r>
        <w:rPr>
          <w:sz w:val="24"/>
          <w:szCs w:val="28"/>
        </w:rPr>
      </w:r>
      <w:r>
        <w:br w:type="page"/>
      </w:r>
    </w:p>
    <w:p>
      <w:pPr>
        <w:pStyle w:val="Normal"/>
        <w:numPr>
          <w:ilvl w:val="0"/>
          <w:numId w:val="0"/>
        </w:numPr>
        <w:ind w:left="5103" w:hanging="0"/>
        <w:outlineLvl w:val="0"/>
        <w:rPr>
          <w:rFonts w:eastAsia="Arial Unicode MS"/>
          <w:sz w:val="24"/>
        </w:rPr>
      </w:pPr>
      <w:r>
        <w:rPr>
          <w:rFonts w:eastAsia="Arial Unicode MS"/>
          <w:sz w:val="24"/>
        </w:rPr>
        <w:t>Приложение № 2</w:t>
      </w:r>
    </w:p>
    <w:p>
      <w:pPr>
        <w:pStyle w:val="Normal"/>
        <w:ind w:left="5103" w:right="566" w:hanging="0"/>
        <w:rPr>
          <w:sz w:val="24"/>
        </w:rPr>
      </w:pPr>
      <w:r>
        <w:rPr>
          <w:sz w:val="24"/>
        </w:rPr>
        <w:t xml:space="preserve">к Политике ФГУП «ГРЧЦ» в отношении обработки персональных данных </w:t>
      </w:r>
    </w:p>
    <w:p>
      <w:pPr>
        <w:pStyle w:val="Normal"/>
        <w:ind w:left="5103" w:hanging="0"/>
        <w:jc w:val="left"/>
        <w:rPr>
          <w:sz w:val="24"/>
        </w:rPr>
      </w:pPr>
      <w:r>
        <w:rPr>
          <w:sz w:val="24"/>
        </w:rPr>
      </w:r>
    </w:p>
    <w:p>
      <w:pPr>
        <w:pStyle w:val="Normal"/>
        <w:ind w:left="5103" w:hanging="0"/>
        <w:jc w:val="left"/>
        <w:rPr>
          <w:sz w:val="24"/>
        </w:rPr>
      </w:pPr>
      <w:r>
        <w:rPr>
          <w:sz w:val="24"/>
        </w:rPr>
        <w:t>Форма</w:t>
      </w:r>
    </w:p>
    <w:p>
      <w:pPr>
        <w:pStyle w:val="Normal"/>
        <w:jc w:val="right"/>
        <w:rPr>
          <w:sz w:val="24"/>
          <w:szCs w:val="28"/>
        </w:rPr>
      </w:pPr>
      <w:r>
        <w:rPr>
          <w:sz w:val="24"/>
          <w:szCs w:val="28"/>
        </w:rPr>
      </w:r>
    </w:p>
    <w:tbl>
      <w:tblPr>
        <w:tblW w:w="5249" w:type="dxa"/>
        <w:jc w:val="left"/>
        <w:tblInd w:w="4956" w:type="dxa"/>
        <w:tblLayout w:type="fixed"/>
        <w:tblCellMar>
          <w:top w:w="0" w:type="dxa"/>
          <w:left w:w="108" w:type="dxa"/>
          <w:bottom w:w="0" w:type="dxa"/>
          <w:right w:w="108" w:type="dxa"/>
        </w:tblCellMar>
        <w:tblLook w:firstRow="1" w:noVBand="1" w:lastRow="0" w:firstColumn="1" w:lastColumn="0" w:noHBand="0" w:val="04a0"/>
      </w:tblPr>
      <w:tblGrid>
        <w:gridCol w:w="5249"/>
      </w:tblGrid>
      <w:tr>
        <w:trPr/>
        <w:tc>
          <w:tcPr>
            <w:tcW w:w="5249" w:type="dxa"/>
            <w:tcBorders/>
          </w:tcPr>
          <w:p>
            <w:pPr>
              <w:pStyle w:val="Normal"/>
              <w:widowControl w:val="false"/>
              <w:spacing w:lineRule="auto" w:line="252"/>
              <w:ind w:left="709" w:hanging="0"/>
              <w:jc w:val="center"/>
              <w:rPr>
                <w:sz w:val="24"/>
                <w:szCs w:val="22"/>
                <w:lang w:eastAsia="en-US"/>
              </w:rPr>
            </w:pPr>
            <w:r>
              <w:rPr>
                <w:sz w:val="24"/>
                <w:szCs w:val="22"/>
                <w:lang w:eastAsia="en-US"/>
              </w:rPr>
              <w:t>Во ФГУП «ГРЧЦ»</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0"/>
                <w:szCs w:val="20"/>
                <w:lang w:eastAsia="en-US"/>
              </w:rPr>
            </w:pPr>
            <w:r>
              <w:rPr>
                <w:sz w:val="20"/>
                <w:szCs w:val="20"/>
                <w:lang w:eastAsia="en-US"/>
              </w:rPr>
              <w:t>(фамилия, имя, отчество заявителя)</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0"/>
                <w:szCs w:val="20"/>
                <w:lang w:eastAsia="en-US"/>
              </w:rPr>
            </w:pPr>
            <w:r>
              <w:rPr>
                <w:sz w:val="20"/>
                <w:szCs w:val="20"/>
                <w:lang w:eastAsia="en-US"/>
              </w:rPr>
              <w:t>(наименование и реквизиты документа,</w:t>
            </w:r>
          </w:p>
          <w:p>
            <w:pPr>
              <w:pStyle w:val="Normal"/>
              <w:widowControl w:val="false"/>
              <w:spacing w:lineRule="auto" w:line="252"/>
              <w:ind w:left="709" w:hanging="0"/>
              <w:jc w:val="center"/>
              <w:rPr>
                <w:sz w:val="20"/>
                <w:szCs w:val="20"/>
                <w:lang w:eastAsia="en-US"/>
              </w:rPr>
            </w:pPr>
            <w:r>
              <w:rPr>
                <w:sz w:val="20"/>
                <w:szCs w:val="20"/>
                <w:lang w:eastAsia="en-US"/>
              </w:rPr>
              <w:t xml:space="preserve">удостоверяющего личность заявителя, </w:t>
            </w:r>
          </w:p>
          <w:p>
            <w:pPr>
              <w:pStyle w:val="Normal"/>
              <w:widowControl w:val="false"/>
              <w:spacing w:lineRule="auto" w:line="252"/>
              <w:ind w:left="709" w:hanging="0"/>
              <w:jc w:val="center"/>
              <w:rPr>
                <w:sz w:val="20"/>
                <w:szCs w:val="20"/>
                <w:lang w:eastAsia="en-US"/>
              </w:rPr>
            </w:pPr>
            <w:r>
              <w:rPr>
                <w:sz w:val="20"/>
                <w:szCs w:val="20"/>
                <w:lang w:eastAsia="en-US"/>
              </w:rPr>
              <w:t xml:space="preserve">сведения о дате выдачи указанного </w:t>
            </w:r>
          </w:p>
          <w:p>
            <w:pPr>
              <w:pStyle w:val="Normal"/>
              <w:widowControl w:val="false"/>
              <w:spacing w:lineRule="auto" w:line="252"/>
              <w:ind w:left="709" w:hanging="0"/>
              <w:jc w:val="center"/>
              <w:rPr>
                <w:sz w:val="22"/>
                <w:szCs w:val="20"/>
                <w:lang w:eastAsia="en-US"/>
              </w:rPr>
            </w:pPr>
            <w:r>
              <w:rPr>
                <w:sz w:val="20"/>
                <w:szCs w:val="20"/>
                <w:lang w:eastAsia="en-US"/>
              </w:rPr>
              <w:t>документа и выдавшем его органе)</w:t>
            </w:r>
          </w:p>
        </w:tc>
      </w:tr>
    </w:tbl>
    <w:p>
      <w:pPr>
        <w:pStyle w:val="Normal"/>
        <w:spacing w:before="240" w:after="240"/>
        <w:ind w:hanging="0"/>
        <w:jc w:val="center"/>
        <w:rPr>
          <w:b/>
          <w:b/>
          <w:sz w:val="24"/>
        </w:rPr>
      </w:pPr>
      <w:r>
        <w:rPr>
          <w:b/>
          <w:sz w:val="24"/>
        </w:rPr>
        <w:t>Запрос о предоставлении информации об обработке персональных данных</w:t>
      </w:r>
    </w:p>
    <w:tbl>
      <w:tblPr>
        <w:tblW w:w="102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95"/>
        <w:gridCol w:w="202"/>
        <w:gridCol w:w="134"/>
        <w:gridCol w:w="8973"/>
      </w:tblGrid>
      <w:tr>
        <w:trPr/>
        <w:tc>
          <w:tcPr>
            <w:tcW w:w="895" w:type="dxa"/>
            <w:tcBorders/>
          </w:tcPr>
          <w:p>
            <w:pPr>
              <w:pStyle w:val="Normal"/>
              <w:widowControl w:val="false"/>
              <w:spacing w:lineRule="auto" w:line="252"/>
              <w:ind w:right="-1236" w:firstLine="459"/>
              <w:rPr>
                <w:sz w:val="24"/>
                <w:szCs w:val="22"/>
                <w:lang w:eastAsia="en-US"/>
              </w:rPr>
            </w:pPr>
            <w:r>
              <w:rPr>
                <w:sz w:val="24"/>
                <w:szCs w:val="22"/>
                <w:lang w:eastAsia="en-US"/>
              </w:rPr>
              <w:t>Я,</w:t>
            </w:r>
          </w:p>
        </w:tc>
        <w:tc>
          <w:tcPr>
            <w:tcW w:w="9309" w:type="dxa"/>
            <w:gridSpan w:val="3"/>
            <w:tcBorders>
              <w:bottom w:val="single" w:sz="4" w:space="0" w:color="000000"/>
            </w:tcBorders>
          </w:tcPr>
          <w:p>
            <w:pPr>
              <w:pStyle w:val="Normal"/>
              <w:widowControl w:val="false"/>
              <w:spacing w:lineRule="auto" w:line="252"/>
              <w:ind w:hanging="0"/>
              <w:jc w:val="right"/>
              <w:rPr>
                <w:sz w:val="24"/>
                <w:szCs w:val="22"/>
                <w:lang w:val="en-US" w:eastAsia="en-US"/>
              </w:rPr>
            </w:pPr>
            <w:r>
              <w:rPr>
                <w:sz w:val="24"/>
                <w:szCs w:val="22"/>
                <w:lang w:val="en-US" w:eastAsia="en-US"/>
              </w:rPr>
            </w:r>
          </w:p>
        </w:tc>
      </w:tr>
      <w:tr>
        <w:trPr>
          <w:trHeight w:val="206" w:hRule="atLeast"/>
        </w:trPr>
        <w:tc>
          <w:tcPr>
            <w:tcW w:w="10204" w:type="dxa"/>
            <w:gridSpan w:val="4"/>
            <w:tcBorders/>
          </w:tcPr>
          <w:p>
            <w:pPr>
              <w:pStyle w:val="Normal"/>
              <w:widowControl w:val="false"/>
              <w:spacing w:lineRule="auto" w:line="252"/>
              <w:ind w:hanging="0"/>
              <w:jc w:val="center"/>
              <w:rPr>
                <w:sz w:val="20"/>
                <w:szCs w:val="20"/>
                <w:lang w:eastAsia="en-US"/>
              </w:rPr>
            </w:pPr>
            <w:r>
              <w:rPr>
                <w:sz w:val="20"/>
                <w:szCs w:val="20"/>
                <w:lang w:eastAsia="en-US"/>
              </w:rPr>
              <w:t>(фамилия, имя, отчество)</w:t>
            </w:r>
          </w:p>
        </w:tc>
      </w:tr>
      <w:tr>
        <w:trPr/>
        <w:tc>
          <w:tcPr>
            <w:tcW w:w="10204" w:type="dxa"/>
            <w:gridSpan w:val="4"/>
            <w:tcBorders/>
          </w:tcPr>
          <w:p>
            <w:pPr>
              <w:pStyle w:val="Normal"/>
              <w:widowControl w:val="false"/>
              <w:spacing w:lineRule="auto" w:line="252"/>
              <w:ind w:hanging="0"/>
              <w:rPr>
                <w:sz w:val="22"/>
                <w:szCs w:val="22"/>
                <w:lang w:eastAsia="en-US"/>
              </w:rPr>
            </w:pPr>
            <w:r>
              <w:rPr>
                <w:sz w:val="24"/>
                <w:szCs w:val="22"/>
                <w:lang w:eastAsia="en-US"/>
              </w:rPr>
              <w:t xml:space="preserve">имею следующие основания полагать, что во </w:t>
            </w:r>
            <w:r>
              <w:rPr>
                <w:bCs/>
                <w:sz w:val="24"/>
                <w:szCs w:val="22"/>
                <w:lang w:eastAsia="en-US"/>
              </w:rPr>
              <w:t>ФГУП «ГРЧЦ»</w:t>
            </w:r>
            <w:r>
              <w:rPr>
                <w:sz w:val="24"/>
                <w:szCs w:val="22"/>
                <w:lang w:eastAsia="en-US"/>
              </w:rPr>
              <w:t xml:space="preserve"> осуществляется обработка сведений, содержащих мои персональные данные:</w:t>
            </w:r>
          </w:p>
        </w:tc>
      </w:tr>
      <w:tr>
        <w:trPr>
          <w:trHeight w:val="525" w:hRule="atLeast"/>
        </w:trPr>
        <w:tc>
          <w:tcPr>
            <w:tcW w:w="1097" w:type="dxa"/>
            <w:gridSpan w:val="2"/>
            <w:tcBorders>
              <w:bottom w:val="single" w:sz="4" w:space="0" w:color="000000"/>
            </w:tcBorders>
            <w:vAlign w:val="bottom"/>
          </w:tcPr>
          <w:p>
            <w:pPr>
              <w:pStyle w:val="Normal"/>
              <w:widowControl w:val="false"/>
              <w:spacing w:lineRule="auto" w:line="252"/>
              <w:ind w:hanging="0"/>
              <w:jc w:val="left"/>
              <w:rPr>
                <w:sz w:val="24"/>
                <w:szCs w:val="22"/>
                <w:lang w:eastAsia="en-US"/>
              </w:rPr>
            </w:pPr>
            <w:r>
              <w:rPr>
                <w:sz w:val="24"/>
                <w:szCs w:val="22"/>
                <w:lang w:eastAsia="en-US"/>
              </w:rPr>
            </w:r>
          </w:p>
        </w:tc>
        <w:tc>
          <w:tcPr>
            <w:tcW w:w="9107" w:type="dxa"/>
            <w:gridSpan w:val="2"/>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297" w:hRule="atLeast"/>
        </w:trPr>
        <w:tc>
          <w:tcPr>
            <w:tcW w:w="10204" w:type="dxa"/>
            <w:gridSpan w:val="4"/>
            <w:tcBorders/>
          </w:tcPr>
          <w:p>
            <w:pPr>
              <w:pStyle w:val="Normal"/>
              <w:widowControl w:val="false"/>
              <w:spacing w:lineRule="auto" w:line="252"/>
              <w:ind w:firstLine="74"/>
              <w:jc w:val="center"/>
              <w:rPr>
                <w:sz w:val="20"/>
                <w:szCs w:val="20"/>
                <w:lang w:eastAsia="en-US"/>
              </w:rPr>
            </w:pPr>
            <w:r>
              <w:rPr>
                <w:sz w:val="20"/>
                <w:szCs w:val="20"/>
                <w:lang w:eastAsia="en-US"/>
              </w:rPr>
              <w:t>(дата и номер договора/иные сведения, подтверждающие факт осуществления обработки)</w:t>
            </w:r>
          </w:p>
        </w:tc>
      </w:tr>
      <w:tr>
        <w:trPr>
          <w:trHeight w:val="297" w:hRule="atLeast"/>
        </w:trPr>
        <w:tc>
          <w:tcPr>
            <w:tcW w:w="1231" w:type="dxa"/>
            <w:gridSpan w:val="3"/>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c>
          <w:tcPr>
            <w:tcW w:w="8973" w:type="dxa"/>
            <w:tcBorders>
              <w:bottom w:val="single" w:sz="4" w:space="0" w:color="000000"/>
            </w:tcBorders>
          </w:tcPr>
          <w:p>
            <w:pPr>
              <w:pStyle w:val="Normal"/>
              <w:widowControl w:val="false"/>
              <w:spacing w:lineRule="auto" w:line="252"/>
              <w:ind w:hanging="0"/>
              <w:jc w:val="center"/>
              <w:rPr>
                <w:sz w:val="22"/>
                <w:szCs w:val="22"/>
                <w:lang w:eastAsia="en-US"/>
              </w:rPr>
            </w:pPr>
            <w:r>
              <w:rPr>
                <w:sz w:val="22"/>
                <w:szCs w:val="22"/>
                <w:lang w:eastAsia="en-US"/>
              </w:rPr>
            </w:r>
          </w:p>
        </w:tc>
      </w:tr>
    </w:tbl>
    <w:p>
      <w:pPr>
        <w:pStyle w:val="Normal"/>
        <w:widowControl w:val="false"/>
        <w:ind w:hanging="0"/>
        <w:rPr>
          <w:sz w:val="24"/>
        </w:rPr>
      </w:pPr>
      <w:r>
        <w:rPr>
          <w:sz w:val="24"/>
        </w:rPr>
        <w:t>в связи с чем в соответствии со статьей 14 Федерального закона от 27 июля 2006 г. № 152-ФЗ «О персональных данных»</w:t>
      </w:r>
      <w:r>
        <w:rPr/>
        <w:t xml:space="preserve"> </w:t>
      </w:r>
      <w:r>
        <w:rPr>
          <w:sz w:val="24"/>
        </w:rPr>
        <w:t>(далее – Федеральный закон «О персональных данных») прошу предоставить мне для ознакомления информацию, касающуюся обработки моих персональных данных, содержащую:</w:t>
      </w:r>
    </w:p>
    <w:p>
      <w:pPr>
        <w:pStyle w:val="Normal"/>
        <w:widowControl w:val="false"/>
        <w:tabs>
          <w:tab w:val="clear" w:pos="567"/>
          <w:tab w:val="left" w:pos="1134" w:leader="none"/>
        </w:tabs>
        <w:spacing w:before="0" w:after="0"/>
        <w:ind w:left="709" w:hanging="0"/>
        <w:contextualSpacing/>
        <w:rPr>
          <w:sz w:val="24"/>
        </w:rPr>
      </w:pPr>
      <w:r>
        <w:rPr>
          <w:sz w:val="24"/>
        </w:rPr>
        <w:t>подтверждение факта обработки персональных данных;</w:t>
      </w:r>
    </w:p>
    <w:p>
      <w:pPr>
        <w:pStyle w:val="Normal"/>
        <w:widowControl w:val="false"/>
        <w:tabs>
          <w:tab w:val="clear" w:pos="567"/>
          <w:tab w:val="left" w:pos="1134" w:leader="none"/>
        </w:tabs>
        <w:spacing w:before="0" w:after="0"/>
        <w:ind w:left="709" w:hanging="0"/>
        <w:contextualSpacing/>
        <w:rPr>
          <w:sz w:val="24"/>
        </w:rPr>
      </w:pPr>
      <w:r>
        <w:rPr>
          <w:sz w:val="24"/>
        </w:rPr>
        <w:t>правовые основания и цели обработки персональных данных;</w:t>
      </w:r>
    </w:p>
    <w:p>
      <w:pPr>
        <w:pStyle w:val="Normal"/>
        <w:widowControl w:val="false"/>
        <w:tabs>
          <w:tab w:val="clear" w:pos="567"/>
          <w:tab w:val="left" w:pos="1134" w:leader="none"/>
        </w:tabs>
        <w:spacing w:before="0" w:after="0"/>
        <w:ind w:left="709" w:hanging="0"/>
        <w:contextualSpacing/>
        <w:rPr>
          <w:sz w:val="24"/>
        </w:rPr>
      </w:pPr>
      <w:r>
        <w:rPr>
          <w:sz w:val="24"/>
        </w:rPr>
        <w:t>способы обработки персональных данных;</w:t>
      </w:r>
    </w:p>
    <w:p>
      <w:pPr>
        <w:pStyle w:val="Normal"/>
        <w:widowControl w:val="false"/>
        <w:tabs>
          <w:tab w:val="clear" w:pos="567"/>
          <w:tab w:val="left" w:pos="900" w:leader="none"/>
        </w:tabs>
        <w:rPr>
          <w:sz w:val="24"/>
        </w:rPr>
      </w:pPr>
      <w:r>
        <w:rPr>
          <w:sz w:val="24"/>
        </w:rPr>
        <w:t>сведения о лицах (за исключением работников ФГУП «ГРЧЦ»), которые имеют доступ к персональным данным или которым могут быть раскрыты персональные данные на основании договора с ФГУП «ГРЧЦ» или на основании федерального закона;</w:t>
      </w:r>
    </w:p>
    <w:p>
      <w:pPr>
        <w:pStyle w:val="Normal"/>
        <w:widowControl w:val="false"/>
        <w:tabs>
          <w:tab w:val="clear" w:pos="567"/>
          <w:tab w:val="left" w:pos="1134" w:leader="none"/>
        </w:tabs>
        <w:spacing w:before="0" w:after="0"/>
        <w:ind w:left="709" w:hanging="0"/>
        <w:contextualSpacing/>
        <w:rPr>
          <w:sz w:val="24"/>
        </w:rPr>
      </w:pPr>
      <w:r>
        <w:rPr>
          <w:sz w:val="24"/>
        </w:rPr>
        <w:t>обрабатываемые персональные данные и источник их получения;</w:t>
      </w:r>
    </w:p>
    <w:p>
      <w:pPr>
        <w:pStyle w:val="Normal"/>
        <w:widowControl w:val="false"/>
        <w:tabs>
          <w:tab w:val="clear" w:pos="567"/>
          <w:tab w:val="left" w:pos="1134" w:leader="none"/>
        </w:tabs>
        <w:spacing w:before="0" w:after="0"/>
        <w:ind w:left="709" w:hanging="0"/>
        <w:contextualSpacing/>
        <w:rPr>
          <w:sz w:val="24"/>
        </w:rPr>
      </w:pPr>
      <w:r>
        <w:rPr>
          <w:sz w:val="24"/>
        </w:rPr>
        <w:t>сроки обработки персональных данных, в том числе сроки их хранения;</w:t>
      </w:r>
    </w:p>
    <w:p>
      <w:pPr>
        <w:pStyle w:val="Normal"/>
        <w:widowControl w:val="false"/>
        <w:tabs>
          <w:tab w:val="clear" w:pos="567"/>
          <w:tab w:val="left" w:pos="1134" w:leader="none"/>
        </w:tabs>
        <w:spacing w:before="0" w:after="0"/>
        <w:ind w:left="709" w:hanging="0"/>
        <w:contextualSpacing/>
        <w:rPr>
          <w:sz w:val="24"/>
        </w:rPr>
      </w:pPr>
      <w:r>
        <w:rPr>
          <w:sz w:val="24"/>
        </w:rPr>
        <w:t>данные об осуществленной или о предполагаемой трансграничной передаче данных;</w:t>
      </w:r>
    </w:p>
    <w:p>
      <w:pPr>
        <w:pStyle w:val="Normal"/>
        <w:tabs>
          <w:tab w:val="clear" w:pos="567"/>
          <w:tab w:val="left" w:pos="1134" w:leader="none"/>
        </w:tabs>
        <w:rPr>
          <w:sz w:val="24"/>
        </w:rPr>
      </w:pPr>
      <w:r>
        <w:rPr>
          <w:sz w:val="24"/>
        </w:rPr>
        <w:t xml:space="preserve">иные сведения, предусмотренные Федеральным законом «О персональных данных» или другими федеральными законами: </w:t>
      </w:r>
    </w:p>
    <w:p>
      <w:pPr>
        <w:pStyle w:val="Normal"/>
        <w:tabs>
          <w:tab w:val="clear" w:pos="567"/>
          <w:tab w:val="left" w:pos="1134" w:leader="none"/>
        </w:tabs>
        <w:ind w:hanging="0"/>
        <w:rPr>
          <w:sz w:val="24"/>
        </w:rPr>
      </w:pPr>
      <w:r>
        <w:rPr>
          <w:sz w:val="24"/>
        </w:rPr>
        <w:t>____________________________________________________________________________________.</w:t>
      </w:r>
    </w:p>
    <w:tbl>
      <w:tblPr>
        <w:tblW w:w="102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
        <w:gridCol w:w="2726"/>
        <w:gridCol w:w="284"/>
        <w:gridCol w:w="568"/>
        <w:gridCol w:w="3402"/>
        <w:gridCol w:w="1100"/>
        <w:gridCol w:w="2016"/>
      </w:tblGrid>
      <w:tr>
        <w:trPr/>
        <w:tc>
          <w:tcPr>
            <w:tcW w:w="2834" w:type="dxa"/>
            <w:gridSpan w:val="2"/>
            <w:tcBorders/>
          </w:tcPr>
          <w:p>
            <w:pPr>
              <w:pStyle w:val="Normal"/>
              <w:widowControl w:val="false"/>
              <w:spacing w:lineRule="auto" w:line="252"/>
              <w:ind w:right="-1236" w:hanging="0"/>
              <w:rPr>
                <w:sz w:val="24"/>
                <w:szCs w:val="22"/>
                <w:lang w:eastAsia="en-US"/>
              </w:rPr>
            </w:pPr>
            <w:r>
              <w:rPr>
                <w:sz w:val="24"/>
                <w:szCs w:val="22"/>
                <w:lang w:eastAsia="en-US"/>
              </w:rPr>
            </w:r>
          </w:p>
          <w:p>
            <w:pPr>
              <w:pStyle w:val="Normal"/>
              <w:widowControl w:val="false"/>
              <w:spacing w:lineRule="auto" w:line="252"/>
              <w:ind w:right="-1236" w:hanging="0"/>
              <w:rPr>
                <w:sz w:val="24"/>
                <w:szCs w:val="22"/>
                <w:lang w:eastAsia="en-US"/>
              </w:rPr>
            </w:pPr>
            <w:r>
              <w:rPr>
                <w:sz w:val="24"/>
                <w:szCs w:val="22"/>
                <w:lang w:eastAsia="en-US"/>
              </w:rPr>
              <w:t>Ответ прошу направить в</w:t>
            </w:r>
          </w:p>
        </w:tc>
        <w:tc>
          <w:tcPr>
            <w:tcW w:w="5354" w:type="dxa"/>
            <w:gridSpan w:val="4"/>
            <w:tcBorders>
              <w:bottom w:val="single" w:sz="4" w:space="0" w:color="000000"/>
            </w:tcBorders>
          </w:tcPr>
          <w:p>
            <w:pPr>
              <w:pStyle w:val="Normal"/>
              <w:widowControl w:val="false"/>
              <w:spacing w:lineRule="auto" w:line="252"/>
              <w:ind w:hanging="0"/>
              <w:jc w:val="right"/>
              <w:rPr>
                <w:sz w:val="24"/>
                <w:szCs w:val="22"/>
                <w:lang w:val="en-US" w:eastAsia="en-US"/>
              </w:rPr>
            </w:pPr>
            <w:r>
              <w:rPr>
                <w:sz w:val="24"/>
                <w:szCs w:val="22"/>
                <w:lang w:val="en-US" w:eastAsia="en-US"/>
              </w:rPr>
            </w:r>
          </w:p>
        </w:tc>
        <w:tc>
          <w:tcPr>
            <w:tcW w:w="2016" w:type="dxa"/>
            <w:tcBorders/>
          </w:tcPr>
          <w:p>
            <w:pPr>
              <w:pStyle w:val="Normal"/>
              <w:widowControl w:val="false"/>
              <w:spacing w:lineRule="auto" w:line="252"/>
              <w:ind w:hanging="0"/>
              <w:jc w:val="right"/>
              <w:rPr>
                <w:sz w:val="24"/>
                <w:szCs w:val="22"/>
                <w:lang w:eastAsia="en-US"/>
              </w:rPr>
            </w:pPr>
            <w:r>
              <w:rPr>
                <w:sz w:val="24"/>
                <w:szCs w:val="22"/>
                <w:lang w:eastAsia="en-US"/>
              </w:rPr>
            </w:r>
          </w:p>
          <w:p>
            <w:pPr>
              <w:pStyle w:val="Normal"/>
              <w:widowControl w:val="false"/>
              <w:spacing w:lineRule="auto" w:line="252"/>
              <w:ind w:hanging="0"/>
              <w:jc w:val="right"/>
              <w:rPr>
                <w:sz w:val="24"/>
                <w:szCs w:val="22"/>
                <w:lang w:eastAsia="en-US"/>
              </w:rPr>
            </w:pPr>
            <w:r>
              <w:rPr>
                <w:sz w:val="24"/>
                <w:szCs w:val="22"/>
                <w:lang w:eastAsia="en-US"/>
              </w:rPr>
              <w:t>форме по адресу:</w:t>
            </w:r>
          </w:p>
        </w:tc>
      </w:tr>
      <w:tr>
        <w:trPr>
          <w:trHeight w:val="355" w:hRule="atLeast"/>
        </w:trPr>
        <w:tc>
          <w:tcPr>
            <w:tcW w:w="10204" w:type="dxa"/>
            <w:gridSpan w:val="7"/>
            <w:tcBorders>
              <w:bottom w:val="single" w:sz="4" w:space="0" w:color="000000"/>
            </w:tcBorders>
          </w:tcPr>
          <w:p>
            <w:pPr>
              <w:pStyle w:val="Normal"/>
              <w:widowControl w:val="false"/>
              <w:spacing w:lineRule="auto" w:line="252"/>
              <w:ind w:hanging="0"/>
              <w:jc w:val="right"/>
              <w:rPr>
                <w:sz w:val="24"/>
                <w:szCs w:val="22"/>
                <w:lang w:eastAsia="en-US"/>
              </w:rPr>
            </w:pPr>
            <w:r>
              <w:rPr>
                <w:sz w:val="24"/>
                <w:szCs w:val="22"/>
                <w:lang w:eastAsia="en-US"/>
              </w:rPr>
            </w:r>
          </w:p>
        </w:tc>
      </w:tr>
      <w:tr>
        <w:trPr/>
        <w:tc>
          <w:tcPr>
            <w:tcW w:w="10204" w:type="dxa"/>
            <w:gridSpan w:val="7"/>
            <w:tcBorders>
              <w:top w:val="single" w:sz="4" w:space="0" w:color="000000"/>
            </w:tcBorders>
          </w:tcPr>
          <w:p>
            <w:pPr>
              <w:pStyle w:val="Normal"/>
              <w:widowControl w:val="false"/>
              <w:spacing w:lineRule="auto" w:line="252"/>
              <w:ind w:hanging="0"/>
              <w:jc w:val="center"/>
              <w:rPr>
                <w:sz w:val="22"/>
                <w:szCs w:val="22"/>
                <w:lang w:eastAsia="en-US"/>
              </w:rPr>
            </w:pPr>
            <w:r>
              <w:rPr>
                <w:sz w:val="22"/>
                <w:szCs w:val="22"/>
                <w:lang w:eastAsia="en-US"/>
              </w:rPr>
            </w:r>
          </w:p>
        </w:tc>
      </w:tr>
      <w:tr>
        <w:trPr/>
        <w:tc>
          <w:tcPr>
            <w:tcW w:w="108" w:type="dxa"/>
            <w:tcBorders/>
          </w:tcPr>
          <w:p>
            <w:pPr>
              <w:pStyle w:val="Normal"/>
              <w:widowControl w:val="false"/>
              <w:spacing w:lineRule="auto" w:line="252"/>
              <w:ind w:right="-57" w:hanging="0"/>
              <w:rPr>
                <w:sz w:val="22"/>
                <w:szCs w:val="28"/>
                <w:lang w:eastAsia="en-US"/>
              </w:rPr>
            </w:pPr>
            <w:r>
              <w:rPr>
                <w:sz w:val="22"/>
                <w:szCs w:val="28"/>
                <w:lang w:eastAsia="en-US"/>
              </w:rPr>
            </w:r>
          </w:p>
        </w:tc>
        <w:tc>
          <w:tcPr>
            <w:tcW w:w="3010" w:type="dxa"/>
            <w:gridSpan w:val="2"/>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568" w:type="dxa"/>
            <w:tcBorders/>
          </w:tcPr>
          <w:p>
            <w:pPr>
              <w:pStyle w:val="Normal"/>
              <w:widowControl w:val="false"/>
              <w:spacing w:lineRule="auto" w:line="252"/>
              <w:ind w:right="-57" w:hanging="0"/>
              <w:rPr>
                <w:sz w:val="22"/>
                <w:szCs w:val="28"/>
                <w:lang w:eastAsia="en-US"/>
              </w:rPr>
            </w:pPr>
            <w:r>
              <w:rPr>
                <w:sz w:val="22"/>
                <w:szCs w:val="28"/>
                <w:lang w:eastAsia="en-US"/>
              </w:rPr>
            </w:r>
          </w:p>
        </w:tc>
        <w:tc>
          <w:tcPr>
            <w:tcW w:w="3402"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1100" w:type="dxa"/>
            <w:tcBorders/>
          </w:tcPr>
          <w:p>
            <w:pPr>
              <w:pStyle w:val="Normal"/>
              <w:widowControl w:val="false"/>
              <w:rPr/>
            </w:pPr>
            <w:r>
              <w:rPr/>
            </w:r>
          </w:p>
        </w:tc>
        <w:tc>
          <w:tcPr>
            <w:tcW w:w="2016" w:type="dxa"/>
            <w:tcBorders/>
          </w:tcPr>
          <w:p>
            <w:pPr>
              <w:pStyle w:val="Normal"/>
              <w:widowControl w:val="false"/>
              <w:rPr/>
            </w:pPr>
            <w:r>
              <w:rPr/>
            </w:r>
          </w:p>
        </w:tc>
      </w:tr>
      <w:tr>
        <w:trPr/>
        <w:tc>
          <w:tcPr>
            <w:tcW w:w="108" w:type="dxa"/>
            <w:tcBorders/>
          </w:tcPr>
          <w:p>
            <w:pPr>
              <w:pStyle w:val="Normal"/>
              <w:widowControl w:val="false"/>
              <w:spacing w:lineRule="auto" w:line="252"/>
              <w:ind w:right="-57" w:hanging="0"/>
              <w:jc w:val="center"/>
              <w:rPr>
                <w:sz w:val="20"/>
                <w:szCs w:val="20"/>
                <w:lang w:eastAsia="en-US"/>
              </w:rPr>
            </w:pPr>
            <w:r>
              <w:rPr/>
            </w:r>
          </w:p>
        </w:tc>
        <w:tc>
          <w:tcPr>
            <w:tcW w:w="3010" w:type="dxa"/>
            <w:gridSpan w:val="2"/>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(подпись)</w:t>
            </w:r>
          </w:p>
        </w:tc>
        <w:tc>
          <w:tcPr>
            <w:tcW w:w="568"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3402"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(фамилия, имя, отчество)</w:t>
            </w:r>
          </w:p>
        </w:tc>
        <w:tc>
          <w:tcPr>
            <w:tcW w:w="1100" w:type="dxa"/>
            <w:tcBorders/>
          </w:tcPr>
          <w:p>
            <w:pPr>
              <w:pStyle w:val="Normal"/>
              <w:widowControl w:val="false"/>
              <w:rPr/>
            </w:pPr>
            <w:r>
              <w:rPr/>
            </w:r>
          </w:p>
        </w:tc>
        <w:tc>
          <w:tcPr>
            <w:tcW w:w="2016" w:type="dxa"/>
            <w:tcBorders/>
          </w:tcPr>
          <w:p>
            <w:pPr>
              <w:pStyle w:val="Normal"/>
              <w:widowControl w:val="false"/>
              <w:rPr/>
            </w:pPr>
            <w:r>
              <w:rPr/>
            </w:r>
          </w:p>
        </w:tc>
      </w:tr>
      <w:tr>
        <w:trPr/>
        <w:tc>
          <w:tcPr>
            <w:tcW w:w="108" w:type="dxa"/>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3578" w:type="dxa"/>
            <w:gridSpan w:val="3"/>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3402"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1100" w:type="dxa"/>
            <w:tcBorders/>
          </w:tcPr>
          <w:p>
            <w:pPr>
              <w:pStyle w:val="Normal"/>
              <w:widowControl w:val="false"/>
              <w:rPr/>
            </w:pPr>
            <w:r>
              <w:rPr/>
            </w:r>
          </w:p>
        </w:tc>
        <w:tc>
          <w:tcPr>
            <w:tcW w:w="2016" w:type="dxa"/>
            <w:tcBorders/>
          </w:tcPr>
          <w:p>
            <w:pPr>
              <w:pStyle w:val="Normal"/>
              <w:widowControl w:val="false"/>
              <w:rPr/>
            </w:pPr>
            <w:r>
              <w:rPr/>
            </w:r>
          </w:p>
        </w:tc>
      </w:tr>
      <w:tr>
        <w:trPr>
          <w:trHeight w:val="487" w:hRule="atLeast"/>
        </w:trPr>
        <w:tc>
          <w:tcPr>
            <w:tcW w:w="108" w:type="dxa"/>
            <w:tcBorders/>
          </w:tcPr>
          <w:p>
            <w:pPr>
              <w:pStyle w:val="Normal"/>
              <w:widowControl w:val="false"/>
              <w:spacing w:lineRule="auto" w:line="252"/>
              <w:ind w:right="-57" w:hanging="0"/>
              <w:rPr>
                <w:sz w:val="18"/>
                <w:szCs w:val="28"/>
                <w:lang w:eastAsia="en-US"/>
              </w:rPr>
            </w:pPr>
            <w:r>
              <w:rPr/>
            </w:r>
          </w:p>
        </w:tc>
        <w:tc>
          <w:tcPr>
            <w:tcW w:w="3578" w:type="dxa"/>
            <w:gridSpan w:val="3"/>
            <w:tcBorders/>
          </w:tcPr>
          <w:p>
            <w:pPr>
              <w:pStyle w:val="Normal"/>
              <w:widowControl w:val="false"/>
              <w:spacing w:lineRule="auto" w:line="252"/>
              <w:ind w:right="-57" w:hanging="0"/>
              <w:rPr>
                <w:sz w:val="18"/>
                <w:szCs w:val="28"/>
                <w:lang w:eastAsia="en-US"/>
              </w:rPr>
            </w:pPr>
            <w:r>
              <w:rPr>
                <w:sz w:val="22"/>
                <w:szCs w:val="28"/>
                <w:lang w:eastAsia="en-US"/>
              </w:rPr>
              <w:t>«___» __________ 20__ г.</w:t>
            </w:r>
          </w:p>
        </w:tc>
        <w:tc>
          <w:tcPr>
            <w:tcW w:w="3402"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1100" w:type="dxa"/>
            <w:tcBorders/>
          </w:tcPr>
          <w:p>
            <w:pPr>
              <w:pStyle w:val="Normal"/>
              <w:widowControl w:val="false"/>
              <w:rPr/>
            </w:pPr>
            <w:r>
              <w:rPr/>
            </w:r>
          </w:p>
        </w:tc>
        <w:tc>
          <w:tcPr>
            <w:tcW w:w="2016" w:type="dxa"/>
            <w:tcBorders/>
          </w:tcPr>
          <w:p>
            <w:pPr>
              <w:pStyle w:val="Normal"/>
              <w:widowControl w:val="false"/>
              <w:rPr/>
            </w:pPr>
            <w:r>
              <w:rPr/>
            </w:r>
          </w:p>
        </w:tc>
      </w:tr>
    </w:tbl>
    <w:p>
      <w:pPr>
        <w:pStyle w:val="Normal"/>
        <w:numPr>
          <w:ilvl w:val="0"/>
          <w:numId w:val="0"/>
        </w:numPr>
        <w:ind w:left="5103" w:hanging="0"/>
        <w:outlineLvl w:val="0"/>
        <w:rPr>
          <w:rFonts w:eastAsia="Arial Unicode MS"/>
          <w:sz w:val="24"/>
        </w:rPr>
      </w:pPr>
      <w:r>
        <w:br w:type="page"/>
      </w:r>
      <w:r>
        <w:rPr>
          <w:rFonts w:eastAsia="Arial Unicode MS"/>
          <w:sz w:val="24"/>
        </w:rPr>
        <w:t>Приложение № 3</w:t>
      </w:r>
    </w:p>
    <w:p>
      <w:pPr>
        <w:pStyle w:val="Normal"/>
        <w:ind w:left="5103" w:right="566" w:hanging="0"/>
        <w:jc w:val="left"/>
        <w:rPr>
          <w:sz w:val="24"/>
        </w:rPr>
      </w:pPr>
      <w:r>
        <w:rPr>
          <w:sz w:val="24"/>
        </w:rPr>
        <w:t xml:space="preserve">к Политике ФГУП «ГРЧЦ» в отношении обработки персональных данных </w:t>
      </w:r>
    </w:p>
    <w:p>
      <w:pPr>
        <w:pStyle w:val="Normal"/>
        <w:ind w:left="5103" w:hanging="0"/>
        <w:jc w:val="left"/>
        <w:rPr>
          <w:sz w:val="24"/>
        </w:rPr>
      </w:pPr>
      <w:r>
        <w:rPr>
          <w:sz w:val="24"/>
        </w:rPr>
      </w:r>
    </w:p>
    <w:p>
      <w:pPr>
        <w:pStyle w:val="Normal"/>
        <w:ind w:left="5103" w:hanging="0"/>
        <w:jc w:val="left"/>
        <w:rPr>
          <w:sz w:val="24"/>
        </w:rPr>
      </w:pPr>
      <w:r>
        <w:rPr>
          <w:sz w:val="24"/>
        </w:rPr>
        <w:t>Форма</w:t>
      </w:r>
    </w:p>
    <w:p>
      <w:pPr>
        <w:pStyle w:val="Normal"/>
        <w:spacing w:before="240" w:after="240"/>
        <w:ind w:hanging="0"/>
        <w:jc w:val="center"/>
        <w:rPr>
          <w:b/>
          <w:b/>
          <w:sz w:val="24"/>
        </w:rPr>
      </w:pPr>
      <w:r>
        <w:rPr>
          <w:b/>
          <w:sz w:val="24"/>
        </w:rPr>
        <w:t>Уведомление об обработке персональных данных</w:t>
      </w:r>
    </w:p>
    <w:tbl>
      <w:tblPr>
        <w:tblW w:w="1020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146"/>
        <w:gridCol w:w="312"/>
        <w:gridCol w:w="78"/>
        <w:gridCol w:w="177"/>
        <w:gridCol w:w="2240"/>
        <w:gridCol w:w="988"/>
        <w:gridCol w:w="4263"/>
      </w:tblGrid>
      <w:tr>
        <w:trPr/>
        <w:tc>
          <w:tcPr>
            <w:tcW w:w="2536" w:type="dxa"/>
            <w:gridSpan w:val="3"/>
            <w:tcBorders/>
          </w:tcPr>
          <w:p>
            <w:pPr>
              <w:pStyle w:val="Normal"/>
              <w:widowControl w:val="false"/>
              <w:spacing w:lineRule="auto" w:line="252"/>
              <w:ind w:right="-1236" w:firstLine="601"/>
              <w:rPr>
                <w:sz w:val="24"/>
                <w:lang w:eastAsia="en-US"/>
              </w:rPr>
            </w:pPr>
            <w:r>
              <w:rPr>
                <w:sz w:val="24"/>
                <w:lang w:eastAsia="en-US"/>
              </w:rPr>
              <w:t xml:space="preserve">Уважаемый(ая) </w:t>
            </w:r>
          </w:p>
        </w:tc>
        <w:tc>
          <w:tcPr>
            <w:tcW w:w="7668" w:type="dxa"/>
            <w:gridSpan w:val="4"/>
            <w:tcBorders>
              <w:bottom w:val="single" w:sz="4" w:space="0" w:color="000000"/>
            </w:tcBorders>
          </w:tcPr>
          <w:p>
            <w:pPr>
              <w:pStyle w:val="Normal"/>
              <w:widowControl w:val="false"/>
              <w:spacing w:lineRule="auto" w:line="252"/>
              <w:ind w:hanging="0"/>
              <w:jc w:val="right"/>
              <w:rPr>
                <w:sz w:val="24"/>
                <w:lang w:val="en-US" w:eastAsia="en-US"/>
              </w:rPr>
            </w:pPr>
            <w:r>
              <w:rPr>
                <w:sz w:val="24"/>
                <w:lang w:val="en-US" w:eastAsia="en-US"/>
              </w:rPr>
            </w:r>
          </w:p>
        </w:tc>
      </w:tr>
      <w:tr>
        <w:trPr/>
        <w:tc>
          <w:tcPr>
            <w:tcW w:w="10204" w:type="dxa"/>
            <w:gridSpan w:val="7"/>
            <w:tcBorders/>
          </w:tcPr>
          <w:p>
            <w:pPr>
              <w:pStyle w:val="Normal"/>
              <w:widowControl w:val="false"/>
              <w:spacing w:lineRule="auto" w:line="252"/>
              <w:ind w:hanging="0"/>
              <w:jc w:val="center"/>
              <w:rPr>
                <w:sz w:val="20"/>
                <w:szCs w:val="20"/>
                <w:lang w:eastAsia="en-US"/>
              </w:rPr>
            </w:pPr>
            <w:r>
              <w:rPr>
                <w:sz w:val="22"/>
                <w:szCs w:val="22"/>
                <w:lang w:val="en-US" w:eastAsia="en-US"/>
              </w:rPr>
              <w:t xml:space="preserve">                                           </w:t>
            </w:r>
            <w:r>
              <w:rPr>
                <w:sz w:val="20"/>
                <w:szCs w:val="20"/>
                <w:lang w:eastAsia="en-US"/>
              </w:rPr>
              <w:t>(фамилия, имя, отчество)</w:t>
            </w:r>
          </w:p>
        </w:tc>
      </w:tr>
      <w:tr>
        <w:trPr/>
        <w:tc>
          <w:tcPr>
            <w:tcW w:w="10204" w:type="dxa"/>
            <w:gridSpan w:val="7"/>
            <w:tcBorders/>
          </w:tcPr>
          <w:p>
            <w:pPr>
              <w:pStyle w:val="Normal"/>
              <w:widowControl w:val="false"/>
              <w:spacing w:lineRule="auto" w:line="252"/>
              <w:ind w:hanging="0"/>
              <w:rPr>
                <w:sz w:val="24"/>
                <w:lang w:eastAsia="en-US"/>
              </w:rPr>
            </w:pPr>
            <w:r>
              <w:rPr>
                <w:sz w:val="24"/>
                <w:lang w:eastAsia="en-US"/>
              </w:rPr>
              <w:t xml:space="preserve">во </w:t>
            </w:r>
            <w:r>
              <w:rPr>
                <w:bCs/>
                <w:sz w:val="24"/>
                <w:lang w:eastAsia="en-US"/>
              </w:rPr>
              <w:t>ФГУП «ГРЧЦ»</w:t>
            </w:r>
            <w:r>
              <w:rPr>
                <w:sz w:val="24"/>
                <w:lang w:eastAsia="en-US"/>
              </w:rPr>
              <w:t>, расположенном по адресу: ___________________________________________</w:t>
            </w:r>
          </w:p>
          <w:p>
            <w:pPr>
              <w:pStyle w:val="Normal"/>
              <w:widowControl w:val="false"/>
              <w:spacing w:lineRule="auto" w:line="252"/>
              <w:ind w:hanging="0"/>
              <w:rPr>
                <w:sz w:val="24"/>
                <w:lang w:eastAsia="en-US"/>
              </w:rPr>
            </w:pPr>
            <w:r>
              <w:rPr>
                <w:sz w:val="24"/>
                <w:lang w:eastAsia="en-US"/>
              </w:rPr>
              <w:t xml:space="preserve"> </w:t>
            </w:r>
            <w:r>
              <w:rPr>
                <w:sz w:val="24"/>
                <w:lang w:eastAsia="en-US"/>
              </w:rPr>
              <w:t>_______________________________________, производится обработка сведений, содержащих Ваши персональные данные:__________________________________________________________</w:t>
            </w:r>
          </w:p>
        </w:tc>
      </w:tr>
      <w:tr>
        <w:trPr>
          <w:trHeight w:val="525" w:hRule="atLeast"/>
        </w:trPr>
        <w:tc>
          <w:tcPr>
            <w:tcW w:w="2458" w:type="dxa"/>
            <w:gridSpan w:val="2"/>
            <w:tcBorders>
              <w:bottom w:val="single" w:sz="4" w:space="0" w:color="000000"/>
            </w:tcBorders>
            <w:vAlign w:val="bottom"/>
          </w:tcPr>
          <w:p>
            <w:pPr>
              <w:pStyle w:val="Normal"/>
              <w:widowControl w:val="false"/>
              <w:spacing w:lineRule="auto" w:line="252"/>
              <w:ind w:hanging="0"/>
              <w:jc w:val="left"/>
              <w:rPr>
                <w:sz w:val="24"/>
                <w:lang w:eastAsia="en-US"/>
              </w:rPr>
            </w:pPr>
            <w:r>
              <w:rPr>
                <w:sz w:val="24"/>
                <w:lang w:eastAsia="en-US"/>
              </w:rPr>
            </w:r>
          </w:p>
        </w:tc>
        <w:tc>
          <w:tcPr>
            <w:tcW w:w="7746" w:type="dxa"/>
            <w:gridSpan w:val="5"/>
            <w:tcBorders>
              <w:bottom w:val="single" w:sz="4" w:space="0" w:color="000000"/>
            </w:tcBorders>
          </w:tcPr>
          <w:p>
            <w:pPr>
              <w:pStyle w:val="Normal"/>
              <w:widowControl w:val="false"/>
              <w:spacing w:lineRule="auto" w:line="252"/>
              <w:ind w:hanging="0"/>
              <w:rPr>
                <w:sz w:val="20"/>
                <w:szCs w:val="20"/>
                <w:lang w:eastAsia="en-US"/>
              </w:rPr>
            </w:pPr>
            <w:r>
              <w:rPr>
                <w:sz w:val="22"/>
                <w:szCs w:val="22"/>
                <w:lang w:eastAsia="en-US"/>
              </w:rPr>
              <w:t xml:space="preserve">                                                             </w:t>
            </w:r>
            <w:r>
              <w:rPr>
                <w:sz w:val="20"/>
                <w:szCs w:val="20"/>
                <w:lang w:eastAsia="en-US"/>
              </w:rPr>
              <w:t>(указать сведения)</w:t>
            </w:r>
          </w:p>
        </w:tc>
      </w:tr>
      <w:tr>
        <w:trPr>
          <w:trHeight w:val="297" w:hRule="exact"/>
        </w:trPr>
        <w:tc>
          <w:tcPr>
            <w:tcW w:w="10204" w:type="dxa"/>
            <w:gridSpan w:val="7"/>
            <w:tcBorders/>
          </w:tcPr>
          <w:p>
            <w:pPr>
              <w:pStyle w:val="Normal"/>
              <w:widowControl w:val="false"/>
              <w:rPr>
                <w:sz w:val="20"/>
                <w:szCs w:val="20"/>
                <w:lang w:eastAsia="en-US"/>
              </w:rPr>
            </w:pPr>
            <w:r>
              <w:rPr>
                <w:sz w:val="20"/>
                <w:szCs w:val="20"/>
                <w:lang w:eastAsia="en-US"/>
              </w:rPr>
            </w:r>
          </w:p>
        </w:tc>
      </w:tr>
      <w:tr>
        <w:trPr>
          <w:trHeight w:val="383" w:hRule="atLeast"/>
        </w:trPr>
        <w:tc>
          <w:tcPr>
            <w:tcW w:w="4953" w:type="dxa"/>
            <w:gridSpan w:val="5"/>
            <w:tcBorders/>
            <w:vAlign w:val="bottom"/>
          </w:tcPr>
          <w:p>
            <w:pPr>
              <w:pStyle w:val="Normal"/>
              <w:widowControl w:val="false"/>
              <w:spacing w:lineRule="auto" w:line="252"/>
              <w:ind w:hanging="0"/>
              <w:jc w:val="left"/>
              <w:rPr>
                <w:sz w:val="24"/>
                <w:lang w:eastAsia="en-US"/>
              </w:rPr>
            </w:pPr>
            <w:r>
              <w:rPr>
                <w:sz w:val="24"/>
                <w:lang w:eastAsia="en-US"/>
              </w:rPr>
              <w:t>Источник получения персональных данных:</w:t>
            </w:r>
          </w:p>
        </w:tc>
        <w:tc>
          <w:tcPr>
            <w:tcW w:w="5251" w:type="dxa"/>
            <w:gridSpan w:val="2"/>
            <w:tcBorders>
              <w:bottom w:val="single" w:sz="4" w:space="0" w:color="000000"/>
            </w:tcBorders>
          </w:tcPr>
          <w:p>
            <w:pPr>
              <w:pStyle w:val="Normal"/>
              <w:widowControl w:val="false"/>
              <w:spacing w:lineRule="auto" w:line="252"/>
              <w:ind w:hanging="0"/>
              <w:rPr>
                <w:sz w:val="24"/>
                <w:lang w:eastAsia="en-US"/>
              </w:rPr>
            </w:pPr>
            <w:r>
              <w:rPr>
                <w:sz w:val="24"/>
                <w:lang w:eastAsia="en-US"/>
              </w:rPr>
            </w:r>
          </w:p>
        </w:tc>
      </w:tr>
      <w:tr>
        <w:trPr>
          <w:trHeight w:val="545" w:hRule="atLeast"/>
        </w:trPr>
        <w:tc>
          <w:tcPr>
            <w:tcW w:w="5941" w:type="dxa"/>
            <w:gridSpan w:val="6"/>
            <w:tcBorders/>
            <w:vAlign w:val="bottom"/>
          </w:tcPr>
          <w:p>
            <w:pPr>
              <w:pStyle w:val="Normal"/>
              <w:widowControl w:val="false"/>
              <w:spacing w:lineRule="auto" w:line="252"/>
              <w:ind w:hanging="0"/>
              <w:jc w:val="left"/>
              <w:rPr>
                <w:sz w:val="24"/>
                <w:lang w:eastAsia="en-US"/>
              </w:rPr>
            </w:pPr>
            <w:r>
              <w:rPr>
                <w:sz w:val="24"/>
                <w:lang w:eastAsia="en-US"/>
              </w:rPr>
              <w:t>Персональные данные обрабатываются на основании:</w:t>
            </w:r>
          </w:p>
        </w:tc>
        <w:tc>
          <w:tcPr>
            <w:tcW w:w="4263" w:type="dxa"/>
            <w:tcBorders>
              <w:bottom w:val="single" w:sz="4" w:space="0" w:color="000000"/>
            </w:tcBorders>
          </w:tcPr>
          <w:p>
            <w:pPr>
              <w:pStyle w:val="Normal"/>
              <w:widowControl w:val="false"/>
              <w:spacing w:lineRule="auto" w:line="252"/>
              <w:ind w:hanging="0"/>
              <w:jc w:val="center"/>
              <w:rPr>
                <w:sz w:val="24"/>
                <w:lang w:eastAsia="en-US"/>
              </w:rPr>
            </w:pPr>
            <w:r>
              <w:rPr>
                <w:sz w:val="24"/>
                <w:lang w:eastAsia="en-US"/>
              </w:rPr>
            </w:r>
          </w:p>
        </w:tc>
      </w:tr>
      <w:tr>
        <w:trPr>
          <w:trHeight w:val="545" w:hRule="atLeast"/>
        </w:trPr>
        <w:tc>
          <w:tcPr>
            <w:tcW w:w="2146" w:type="dxa"/>
            <w:tcBorders/>
            <w:vAlign w:val="bottom"/>
          </w:tcPr>
          <w:p>
            <w:pPr>
              <w:pStyle w:val="Normal"/>
              <w:widowControl w:val="false"/>
              <w:spacing w:lineRule="auto" w:line="252"/>
              <w:ind w:hanging="0"/>
              <w:jc w:val="left"/>
              <w:rPr>
                <w:sz w:val="24"/>
                <w:lang w:eastAsia="en-US"/>
              </w:rPr>
            </w:pPr>
            <w:r>
              <w:rPr>
                <w:sz w:val="24"/>
                <w:lang w:eastAsia="en-US"/>
              </w:rPr>
              <w:t>Цели обработки:</w:t>
            </w:r>
          </w:p>
        </w:tc>
        <w:tc>
          <w:tcPr>
            <w:tcW w:w="8058" w:type="dxa"/>
            <w:gridSpan w:val="6"/>
            <w:tcBorders>
              <w:bottom w:val="single" w:sz="4" w:space="0" w:color="000000"/>
            </w:tcBorders>
          </w:tcPr>
          <w:p>
            <w:pPr>
              <w:pStyle w:val="Normal"/>
              <w:widowControl w:val="false"/>
              <w:spacing w:lineRule="auto" w:line="252"/>
              <w:ind w:hanging="0"/>
              <w:jc w:val="center"/>
              <w:rPr>
                <w:sz w:val="24"/>
                <w:lang w:eastAsia="en-US"/>
              </w:rPr>
            </w:pPr>
            <w:r>
              <w:rPr>
                <w:sz w:val="24"/>
                <w:lang w:eastAsia="en-US"/>
              </w:rPr>
            </w:r>
          </w:p>
        </w:tc>
      </w:tr>
      <w:tr>
        <w:trPr>
          <w:trHeight w:val="545" w:hRule="atLeast"/>
        </w:trPr>
        <w:tc>
          <w:tcPr>
            <w:tcW w:w="2713" w:type="dxa"/>
            <w:gridSpan w:val="4"/>
            <w:tcBorders/>
            <w:vAlign w:val="bottom"/>
          </w:tcPr>
          <w:p>
            <w:pPr>
              <w:pStyle w:val="Normal"/>
              <w:widowControl w:val="false"/>
              <w:spacing w:lineRule="auto" w:line="252"/>
              <w:ind w:hanging="0"/>
              <w:jc w:val="left"/>
              <w:rPr>
                <w:sz w:val="24"/>
                <w:lang w:eastAsia="en-US"/>
              </w:rPr>
            </w:pPr>
            <w:r>
              <w:rPr>
                <w:sz w:val="24"/>
                <w:lang w:eastAsia="en-US"/>
              </w:rPr>
              <w:t>Способы обработки:</w:t>
            </w:r>
          </w:p>
        </w:tc>
        <w:tc>
          <w:tcPr>
            <w:tcW w:w="7491" w:type="dxa"/>
            <w:gridSpan w:val="3"/>
            <w:tcBorders>
              <w:bottom w:val="single" w:sz="4" w:space="0" w:color="000000"/>
            </w:tcBorders>
          </w:tcPr>
          <w:p>
            <w:pPr>
              <w:pStyle w:val="Normal"/>
              <w:widowControl w:val="false"/>
              <w:spacing w:lineRule="auto" w:line="252"/>
              <w:ind w:hanging="0"/>
              <w:jc w:val="center"/>
              <w:rPr>
                <w:sz w:val="24"/>
                <w:lang w:eastAsia="en-US"/>
              </w:rPr>
            </w:pPr>
            <w:r>
              <w:rPr>
                <w:sz w:val="24"/>
                <w:lang w:eastAsia="en-US"/>
              </w:rPr>
            </w:r>
          </w:p>
        </w:tc>
      </w:tr>
    </w:tbl>
    <w:p>
      <w:pPr>
        <w:pStyle w:val="Normal"/>
        <w:rPr>
          <w:sz w:val="24"/>
          <w:szCs w:val="28"/>
        </w:rPr>
      </w:pPr>
      <w:r>
        <w:rPr>
          <w:sz w:val="24"/>
          <w:szCs w:val="28"/>
        </w:rPr>
      </w:r>
    </w:p>
    <w:p>
      <w:pPr>
        <w:pStyle w:val="Normal"/>
        <w:ind w:firstLine="567"/>
        <w:rPr>
          <w:sz w:val="24"/>
        </w:rPr>
      </w:pPr>
      <w:r>
        <w:rPr>
          <w:sz w:val="24"/>
        </w:rPr>
        <w:t>Перечень лиц, которые имеют доступ к информации, содержащей Ваши персональные данные, или могут получить такой доступ:</w:t>
      </w:r>
    </w:p>
    <w:tbl>
      <w:tblPr>
        <w:tblW w:w="10093"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1094"/>
        <w:gridCol w:w="2798"/>
        <w:gridCol w:w="2203"/>
        <w:gridCol w:w="3997"/>
      </w:tblGrid>
      <w:tr>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 xml:space="preserve">№ </w:t>
            </w:r>
            <w:r>
              <w:rPr>
                <w:b/>
                <w:sz w:val="24"/>
                <w:lang w:eastAsia="en-US"/>
              </w:rPr>
              <w:t>п/п</w:t>
            </w:r>
          </w:p>
        </w:tc>
        <w:tc>
          <w:tcPr>
            <w:tcW w:w="27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Фамилия, имя, отчество</w:t>
            </w:r>
          </w:p>
        </w:tc>
        <w:tc>
          <w:tcPr>
            <w:tcW w:w="22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Вид доступа</w:t>
            </w:r>
          </w:p>
        </w:tc>
        <w:tc>
          <w:tcPr>
            <w:tcW w:w="3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Примечание</w:t>
            </w:r>
          </w:p>
        </w:tc>
      </w:tr>
      <w:tr>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sz w:val="24"/>
                <w:lang w:eastAsia="en-US"/>
              </w:rPr>
            </w:pPr>
            <w:r>
              <w:rPr>
                <w:sz w:val="24"/>
                <w:lang w:eastAsia="en-US"/>
              </w:rPr>
            </w:r>
          </w:p>
        </w:tc>
        <w:tc>
          <w:tcPr>
            <w:tcW w:w="27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sz w:val="24"/>
                <w:lang w:eastAsia="en-US"/>
              </w:rPr>
            </w:pPr>
            <w:r>
              <w:rPr>
                <w:sz w:val="24"/>
                <w:lang w:eastAsia="en-US"/>
              </w:rPr>
            </w:r>
          </w:p>
        </w:tc>
        <w:tc>
          <w:tcPr>
            <w:tcW w:w="22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sz w:val="24"/>
                <w:lang w:eastAsia="en-US"/>
              </w:rPr>
            </w:pPr>
            <w:r>
              <w:rPr>
                <w:sz w:val="24"/>
                <w:lang w:eastAsia="en-US"/>
              </w:rPr>
            </w:r>
          </w:p>
        </w:tc>
        <w:tc>
          <w:tcPr>
            <w:tcW w:w="3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sz w:val="24"/>
                <w:lang w:eastAsia="en-US"/>
              </w:rPr>
            </w:pPr>
            <w:r>
              <w:rPr>
                <w:sz w:val="24"/>
                <w:lang w:eastAsia="en-US"/>
              </w:rPr>
            </w:r>
          </w:p>
        </w:tc>
      </w:tr>
    </w:tbl>
    <w:p>
      <w:pPr>
        <w:pStyle w:val="Normal"/>
        <w:rPr>
          <w:sz w:val="24"/>
          <w:szCs w:val="28"/>
        </w:rPr>
      </w:pPr>
      <w:r>
        <w:rPr>
          <w:sz w:val="24"/>
          <w:szCs w:val="28"/>
        </w:rPr>
      </w:r>
    </w:p>
    <w:tbl>
      <w:tblPr>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095"/>
        <w:gridCol w:w="4099"/>
      </w:tblGrid>
      <w:tr>
        <w:trPr/>
        <w:tc>
          <w:tcPr>
            <w:tcW w:w="6095" w:type="dxa"/>
            <w:tcBorders/>
          </w:tcPr>
          <w:p>
            <w:pPr>
              <w:pStyle w:val="Normal"/>
              <w:widowControl w:val="false"/>
              <w:spacing w:lineRule="auto" w:line="252" w:before="120" w:after="0"/>
              <w:ind w:firstLine="459"/>
              <w:rPr>
                <w:sz w:val="24"/>
                <w:szCs w:val="22"/>
                <w:lang w:eastAsia="en-US"/>
              </w:rPr>
            </w:pPr>
            <w:r>
              <w:rPr>
                <w:sz w:val="24"/>
                <w:szCs w:val="22"/>
                <w:lang w:eastAsia="en-US"/>
              </w:rPr>
              <w:t>Сроки обработки и хранения персональных данных:</w:t>
            </w:r>
          </w:p>
        </w:tc>
        <w:tc>
          <w:tcPr>
            <w:tcW w:w="4099" w:type="dxa"/>
            <w:tcBorders>
              <w:bottom w:val="single" w:sz="4" w:space="0" w:color="000000"/>
            </w:tcBorders>
          </w:tcPr>
          <w:p>
            <w:pPr>
              <w:pStyle w:val="Normal"/>
              <w:widowControl w:val="false"/>
              <w:spacing w:lineRule="auto" w:line="252" w:before="120" w:after="0"/>
              <w:ind w:hanging="0"/>
              <w:rPr>
                <w:sz w:val="24"/>
                <w:szCs w:val="22"/>
                <w:lang w:eastAsia="en-US"/>
              </w:rPr>
            </w:pPr>
            <w:r>
              <w:rPr>
                <w:sz w:val="24"/>
                <w:szCs w:val="22"/>
                <w:lang w:eastAsia="en-US"/>
              </w:rPr>
            </w:r>
          </w:p>
        </w:tc>
      </w:tr>
    </w:tbl>
    <w:p>
      <w:pPr>
        <w:pStyle w:val="Normal"/>
        <w:spacing w:before="120" w:after="0"/>
        <w:ind w:firstLine="567"/>
        <w:rPr>
          <w:sz w:val="24"/>
        </w:rPr>
      </w:pPr>
      <w:r>
        <w:rPr>
          <w:sz w:val="24"/>
        </w:rPr>
        <w:t>Сведения о лицах, осуществляющих обработку персональных данных по поручению:</w:t>
      </w:r>
    </w:p>
    <w:tbl>
      <w:tblPr>
        <w:tblW w:w="10093"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1094"/>
        <w:gridCol w:w="2798"/>
        <w:gridCol w:w="2238"/>
        <w:gridCol w:w="3962"/>
      </w:tblGrid>
      <w:tr>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 xml:space="preserve">№ </w:t>
            </w:r>
            <w:r>
              <w:rPr>
                <w:b/>
                <w:sz w:val="24"/>
                <w:lang w:eastAsia="en-US"/>
              </w:rPr>
              <w:t>п/п</w:t>
            </w:r>
          </w:p>
        </w:tc>
        <w:tc>
          <w:tcPr>
            <w:tcW w:w="27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Фамилия, имя, отчество</w:t>
            </w:r>
          </w:p>
        </w:tc>
        <w:tc>
          <w:tcPr>
            <w:tcW w:w="22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Адрес</w:t>
            </w:r>
          </w:p>
        </w:tc>
        <w:tc>
          <w:tcPr>
            <w:tcW w:w="39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Примечание</w:t>
            </w:r>
          </w:p>
        </w:tc>
      </w:tr>
      <w:tr>
        <w:trPr/>
        <w:tc>
          <w:tcPr>
            <w:tcW w:w="10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ind w:hanging="0"/>
              <w:rPr>
                <w:sz w:val="24"/>
                <w:lang w:eastAsia="en-US"/>
              </w:rPr>
            </w:pPr>
            <w:r>
              <w:rPr>
                <w:sz w:val="24"/>
                <w:lang w:eastAsia="en-US"/>
              </w:rPr>
            </w:r>
          </w:p>
        </w:tc>
        <w:tc>
          <w:tcPr>
            <w:tcW w:w="2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ind w:hanging="0"/>
              <w:rPr>
                <w:sz w:val="24"/>
                <w:lang w:eastAsia="en-US"/>
              </w:rPr>
            </w:pPr>
            <w:r>
              <w:rPr>
                <w:sz w:val="24"/>
                <w:lang w:eastAsia="en-US"/>
              </w:rPr>
            </w:r>
          </w:p>
        </w:tc>
        <w:tc>
          <w:tcPr>
            <w:tcW w:w="2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ind w:hanging="0"/>
              <w:rPr>
                <w:sz w:val="24"/>
                <w:lang w:eastAsia="en-US"/>
              </w:rPr>
            </w:pPr>
            <w:r>
              <w:rPr>
                <w:sz w:val="24"/>
                <w:lang w:eastAsia="en-US"/>
              </w:rPr>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ind w:hanging="0"/>
              <w:rPr>
                <w:sz w:val="24"/>
                <w:lang w:eastAsia="en-US"/>
              </w:rPr>
            </w:pPr>
            <w:r>
              <w:rPr>
                <w:sz w:val="24"/>
                <w:lang w:eastAsia="en-US"/>
              </w:rPr>
            </w:r>
          </w:p>
        </w:tc>
      </w:tr>
    </w:tbl>
    <w:p>
      <w:pPr>
        <w:pStyle w:val="Normal"/>
        <w:spacing w:before="120" w:after="0"/>
        <w:rPr>
          <w:sz w:val="24"/>
        </w:rPr>
      </w:pPr>
      <w:r>
        <w:rPr>
          <w:sz w:val="24"/>
        </w:rPr>
      </w:r>
    </w:p>
    <w:p>
      <w:pPr>
        <w:pStyle w:val="Normal"/>
        <w:spacing w:before="120" w:after="0"/>
        <w:ind w:firstLine="567"/>
        <w:rPr>
          <w:sz w:val="24"/>
        </w:rPr>
      </w:pPr>
      <w:r>
        <w:rPr>
          <w:sz w:val="24"/>
        </w:rPr>
        <w:t>По результатам обработки указанной информации нами планируется принятие следующего решения, которое будет доведено до Вашего сведения: ___________________________________.</w:t>
      </w:r>
    </w:p>
    <w:p>
      <w:pPr>
        <w:pStyle w:val="Normal"/>
        <w:ind w:firstLine="567"/>
        <w:rPr>
          <w:sz w:val="24"/>
        </w:rPr>
      </w:pPr>
      <w:r>
        <w:rPr>
          <w:sz w:val="24"/>
        </w:rPr>
        <w:t>Против принятого решения Вы имеете право заявить свои письменные возражения в _______________________ срок.</w:t>
      </w:r>
    </w:p>
    <w:p>
      <w:pPr>
        <w:pStyle w:val="Normal"/>
        <w:rPr>
          <w:sz w:val="24"/>
          <w:szCs w:val="28"/>
        </w:rPr>
      </w:pPr>
      <w:r>
        <w:rPr>
          <w:sz w:val="24"/>
          <w:szCs w:val="28"/>
        </w:rPr>
      </w:r>
    </w:p>
    <w:p>
      <w:pPr>
        <w:pStyle w:val="Normal"/>
        <w:rPr>
          <w:sz w:val="24"/>
          <w:szCs w:val="28"/>
        </w:rPr>
      </w:pPr>
      <w:r>
        <w:rPr>
          <w:sz w:val="24"/>
          <w:szCs w:val="28"/>
        </w:rPr>
      </w:r>
    </w:p>
    <w:tbl>
      <w:tblPr>
        <w:tblW w:w="1009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436"/>
        <w:gridCol w:w="567"/>
        <w:gridCol w:w="2693"/>
        <w:gridCol w:w="284"/>
        <w:gridCol w:w="3117"/>
      </w:tblGrid>
      <w:tr>
        <w:trPr/>
        <w:tc>
          <w:tcPr>
            <w:tcW w:w="3436"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567" w:type="dxa"/>
            <w:tcBorders/>
          </w:tcPr>
          <w:p>
            <w:pPr>
              <w:pStyle w:val="Normal"/>
              <w:widowControl w:val="false"/>
              <w:spacing w:lineRule="auto" w:line="252"/>
              <w:ind w:right="-57" w:hanging="0"/>
              <w:rPr>
                <w:sz w:val="22"/>
                <w:szCs w:val="28"/>
                <w:lang w:eastAsia="en-US"/>
              </w:rPr>
            </w:pPr>
            <w:r>
              <w:rPr>
                <w:sz w:val="22"/>
                <w:szCs w:val="28"/>
                <w:lang w:eastAsia="en-US"/>
              </w:rPr>
            </w:r>
          </w:p>
        </w:tc>
        <w:tc>
          <w:tcPr>
            <w:tcW w:w="2693"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284" w:type="dxa"/>
            <w:tcBorders/>
          </w:tcPr>
          <w:p>
            <w:pPr>
              <w:pStyle w:val="Normal"/>
              <w:widowControl w:val="false"/>
              <w:spacing w:lineRule="auto" w:line="252"/>
              <w:ind w:right="-57" w:hanging="0"/>
              <w:rPr>
                <w:sz w:val="22"/>
                <w:szCs w:val="28"/>
                <w:lang w:eastAsia="en-US"/>
              </w:rPr>
            </w:pPr>
            <w:r>
              <w:rPr>
                <w:sz w:val="22"/>
                <w:szCs w:val="28"/>
                <w:lang w:eastAsia="en-US"/>
              </w:rPr>
            </w:r>
          </w:p>
        </w:tc>
        <w:tc>
          <w:tcPr>
            <w:tcW w:w="3117"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r>
      <w:tr>
        <w:trPr/>
        <w:tc>
          <w:tcPr>
            <w:tcW w:w="3436"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(должность)</w:t>
            </w:r>
          </w:p>
        </w:tc>
        <w:tc>
          <w:tcPr>
            <w:tcW w:w="567"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2693"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(подпись)</w:t>
            </w:r>
          </w:p>
        </w:tc>
        <w:tc>
          <w:tcPr>
            <w:tcW w:w="284"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3117"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(фамилия, имя, отчество)</w:t>
            </w:r>
          </w:p>
        </w:tc>
      </w:tr>
      <w:tr>
        <w:trPr/>
        <w:tc>
          <w:tcPr>
            <w:tcW w:w="3436" w:type="dxa"/>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567" w:type="dxa"/>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2977" w:type="dxa"/>
            <w:gridSpan w:val="2"/>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3117"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r>
        <w:trPr>
          <w:trHeight w:val="487" w:hRule="atLeast"/>
        </w:trPr>
        <w:tc>
          <w:tcPr>
            <w:tcW w:w="6980" w:type="dxa"/>
            <w:gridSpan w:val="4"/>
            <w:tcBorders/>
            <w:vAlign w:val="center"/>
          </w:tcPr>
          <w:p>
            <w:pPr>
              <w:pStyle w:val="Normal"/>
              <w:widowControl w:val="false"/>
              <w:spacing w:lineRule="auto" w:line="252"/>
              <w:ind w:right="-57" w:hanging="0"/>
              <w:jc w:val="left"/>
              <w:rPr>
                <w:sz w:val="18"/>
                <w:szCs w:val="28"/>
                <w:lang w:eastAsia="en-US"/>
              </w:rPr>
            </w:pPr>
            <w:r>
              <w:rPr>
                <w:sz w:val="22"/>
                <w:szCs w:val="28"/>
                <w:lang w:eastAsia="en-US"/>
              </w:rPr>
              <w:t>«___» __________ 20__ г.</w:t>
            </w:r>
          </w:p>
        </w:tc>
        <w:tc>
          <w:tcPr>
            <w:tcW w:w="3117"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bl>
    <w:p>
      <w:pPr>
        <w:pStyle w:val="Normal"/>
        <w:numPr>
          <w:ilvl w:val="0"/>
          <w:numId w:val="0"/>
        </w:numPr>
        <w:ind w:left="5103" w:hanging="0"/>
        <w:outlineLvl w:val="0"/>
        <w:rPr>
          <w:rFonts w:eastAsia="Arial Unicode MS"/>
          <w:sz w:val="24"/>
          <w:szCs w:val="28"/>
        </w:rPr>
      </w:pPr>
      <w:r>
        <w:br w:type="page"/>
      </w:r>
      <w:r>
        <w:rPr>
          <w:rFonts w:eastAsia="Arial Unicode MS"/>
          <w:sz w:val="24"/>
        </w:rPr>
        <w:t>Приложение</w:t>
      </w:r>
      <w:r>
        <w:rPr>
          <w:rFonts w:eastAsia="Arial Unicode MS"/>
          <w:sz w:val="24"/>
          <w:szCs w:val="28"/>
        </w:rPr>
        <w:t xml:space="preserve"> № 4</w:t>
      </w:r>
    </w:p>
    <w:p>
      <w:pPr>
        <w:pStyle w:val="Normal"/>
        <w:tabs>
          <w:tab w:val="clear" w:pos="567"/>
          <w:tab w:val="left" w:pos="5103" w:leader="none"/>
        </w:tabs>
        <w:ind w:left="5103" w:right="566" w:hanging="0"/>
        <w:rPr>
          <w:sz w:val="24"/>
          <w:szCs w:val="28"/>
        </w:rPr>
      </w:pPr>
      <w:r>
        <w:rPr>
          <w:sz w:val="24"/>
          <w:szCs w:val="28"/>
        </w:rPr>
        <w:t xml:space="preserve">к Политике ФГУП «ГРЧЦ» в отношении обработки персональных данных </w:t>
      </w:r>
    </w:p>
    <w:p>
      <w:pPr>
        <w:pStyle w:val="Normal"/>
        <w:tabs>
          <w:tab w:val="clear" w:pos="567"/>
          <w:tab w:val="left" w:pos="5103" w:leader="none"/>
        </w:tabs>
        <w:ind w:left="5103" w:hanging="0"/>
        <w:jc w:val="left"/>
        <w:rPr>
          <w:sz w:val="24"/>
          <w:szCs w:val="28"/>
        </w:rPr>
      </w:pPr>
      <w:r>
        <w:rPr>
          <w:sz w:val="24"/>
          <w:szCs w:val="28"/>
        </w:rPr>
      </w:r>
    </w:p>
    <w:p>
      <w:pPr>
        <w:pStyle w:val="Normal"/>
        <w:tabs>
          <w:tab w:val="clear" w:pos="567"/>
          <w:tab w:val="left" w:pos="5103" w:leader="none"/>
        </w:tabs>
        <w:ind w:left="5103" w:hanging="0"/>
        <w:rPr>
          <w:sz w:val="24"/>
          <w:szCs w:val="28"/>
        </w:rPr>
      </w:pPr>
      <w:r>
        <w:rPr>
          <w:sz w:val="24"/>
          <w:szCs w:val="28"/>
        </w:rPr>
        <w:t>Форма</w:t>
      </w:r>
    </w:p>
    <w:p>
      <w:pPr>
        <w:pStyle w:val="Normal"/>
        <w:ind w:left="5387" w:hanging="0"/>
        <w:rPr>
          <w:sz w:val="24"/>
          <w:szCs w:val="28"/>
        </w:rPr>
      </w:pPr>
      <w:r>
        <w:rPr>
          <w:sz w:val="24"/>
          <w:szCs w:val="28"/>
        </w:rPr>
      </w:r>
    </w:p>
    <w:tbl>
      <w:tblPr>
        <w:tblW w:w="5249" w:type="dxa"/>
        <w:jc w:val="left"/>
        <w:tblInd w:w="4956" w:type="dxa"/>
        <w:tblLayout w:type="fixed"/>
        <w:tblCellMar>
          <w:top w:w="0" w:type="dxa"/>
          <w:left w:w="108" w:type="dxa"/>
          <w:bottom w:w="0" w:type="dxa"/>
          <w:right w:w="108" w:type="dxa"/>
        </w:tblCellMar>
        <w:tblLook w:firstRow="1" w:noVBand="1" w:lastRow="0" w:firstColumn="1" w:lastColumn="0" w:noHBand="0" w:val="04a0"/>
      </w:tblPr>
      <w:tblGrid>
        <w:gridCol w:w="5249"/>
      </w:tblGrid>
      <w:tr>
        <w:trPr/>
        <w:tc>
          <w:tcPr>
            <w:tcW w:w="5249" w:type="dxa"/>
            <w:tcBorders/>
          </w:tcPr>
          <w:p>
            <w:pPr>
              <w:pStyle w:val="Normal"/>
              <w:widowControl w:val="false"/>
              <w:spacing w:lineRule="auto" w:line="252"/>
              <w:ind w:left="709" w:hanging="0"/>
              <w:jc w:val="center"/>
              <w:rPr>
                <w:sz w:val="24"/>
                <w:szCs w:val="22"/>
                <w:lang w:eastAsia="en-US"/>
              </w:rPr>
            </w:pPr>
            <w:r>
              <w:rPr>
                <w:sz w:val="24"/>
                <w:szCs w:val="22"/>
                <w:lang w:eastAsia="en-US"/>
              </w:rPr>
              <w:t>Во ФГУП «ГРЧЦ»</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0"/>
                <w:szCs w:val="20"/>
                <w:lang w:eastAsia="en-US"/>
              </w:rPr>
            </w:pPr>
            <w:r>
              <w:rPr>
                <w:sz w:val="20"/>
                <w:szCs w:val="20"/>
                <w:lang w:eastAsia="en-US"/>
              </w:rPr>
              <w:t>(фамилия, имя, отчество заявителя)</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0"/>
                <w:szCs w:val="20"/>
                <w:lang w:eastAsia="en-US"/>
              </w:rPr>
            </w:pPr>
            <w:r>
              <w:rPr>
                <w:sz w:val="20"/>
                <w:szCs w:val="20"/>
                <w:lang w:eastAsia="en-US"/>
              </w:rPr>
              <w:t>(наименование и реквизиты документа,</w:t>
            </w:r>
          </w:p>
          <w:p>
            <w:pPr>
              <w:pStyle w:val="Normal"/>
              <w:widowControl w:val="false"/>
              <w:spacing w:lineRule="auto" w:line="252"/>
              <w:ind w:left="709" w:hanging="0"/>
              <w:jc w:val="center"/>
              <w:rPr>
                <w:sz w:val="22"/>
                <w:szCs w:val="20"/>
                <w:lang w:eastAsia="en-US"/>
              </w:rPr>
            </w:pPr>
            <w:r>
              <w:rPr>
                <w:sz w:val="20"/>
                <w:szCs w:val="20"/>
                <w:lang w:eastAsia="en-US"/>
              </w:rPr>
              <w:t>удостоверяющего личность заявителя)</w:t>
            </w:r>
          </w:p>
        </w:tc>
      </w:tr>
    </w:tbl>
    <w:p>
      <w:pPr>
        <w:pStyle w:val="Normal"/>
        <w:ind w:left="5387" w:hanging="0"/>
        <w:rPr>
          <w:sz w:val="24"/>
          <w:szCs w:val="28"/>
        </w:rPr>
      </w:pPr>
      <w:r>
        <w:rPr>
          <w:sz w:val="24"/>
          <w:szCs w:val="28"/>
        </w:rPr>
      </w:r>
    </w:p>
    <w:p>
      <w:pPr>
        <w:pStyle w:val="Normal"/>
        <w:jc w:val="right"/>
        <w:rPr>
          <w:sz w:val="24"/>
          <w:szCs w:val="28"/>
        </w:rPr>
      </w:pPr>
      <w:r>
        <w:rPr>
          <w:sz w:val="24"/>
          <w:szCs w:val="28"/>
        </w:rPr>
      </w:r>
    </w:p>
    <w:p>
      <w:pPr>
        <w:pStyle w:val="Normal"/>
        <w:spacing w:before="240" w:after="240"/>
        <w:ind w:hanging="0"/>
        <w:jc w:val="center"/>
        <w:rPr>
          <w:b/>
          <w:b/>
          <w:sz w:val="24"/>
        </w:rPr>
      </w:pPr>
      <w:r>
        <w:rPr>
          <w:b/>
          <w:sz w:val="24"/>
        </w:rPr>
        <w:t>Заявление на уточнение персональных данных</w:t>
      </w:r>
    </w:p>
    <w:tbl>
      <w:tblPr>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41"/>
        <w:gridCol w:w="885"/>
        <w:gridCol w:w="1559"/>
        <w:gridCol w:w="5524"/>
        <w:gridCol w:w="986"/>
      </w:tblGrid>
      <w:tr>
        <w:trPr/>
        <w:tc>
          <w:tcPr>
            <w:tcW w:w="10195" w:type="dxa"/>
            <w:gridSpan w:val="5"/>
            <w:tcBorders/>
          </w:tcPr>
          <w:p>
            <w:pPr>
              <w:pStyle w:val="Normal"/>
              <w:widowControl w:val="false"/>
              <w:tabs>
                <w:tab w:val="clear" w:pos="567"/>
                <w:tab w:val="left" w:pos="1134" w:leader="none"/>
              </w:tabs>
              <w:spacing w:lineRule="auto" w:line="252"/>
              <w:ind w:firstLine="601"/>
              <w:rPr>
                <w:rFonts w:eastAsia="Calibri"/>
                <w:sz w:val="24"/>
                <w:szCs w:val="22"/>
                <w:lang w:eastAsia="en-US"/>
              </w:rPr>
            </w:pPr>
            <w:r>
              <w:rPr>
                <w:rFonts w:eastAsia="Calibri"/>
                <w:sz w:val="24"/>
                <w:szCs w:val="22"/>
                <w:lang w:eastAsia="en-US"/>
              </w:rPr>
              <w:t>В соответствии со статьей 14 Федерального закона от 27 июля 2006 г. № 152-ФЗ «О</w:t>
            </w:r>
            <w:r>
              <w:rPr>
                <w:sz w:val="24"/>
              </w:rPr>
              <w:t> </w:t>
            </w:r>
            <w:r>
              <w:rPr>
                <w:rFonts w:eastAsia="Calibri"/>
                <w:sz w:val="24"/>
                <w:szCs w:val="22"/>
                <w:lang w:eastAsia="en-US"/>
              </w:rPr>
              <w:t>персональных данных» прошу уточнить мои персональные данные, обрабатываемые во ФГУП «ГРЧЦ»</w:t>
            </w:r>
          </w:p>
        </w:tc>
      </w:tr>
      <w:tr>
        <w:trPr/>
        <w:tc>
          <w:tcPr>
            <w:tcW w:w="10195" w:type="dxa"/>
            <w:gridSpan w:val="5"/>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r>
      <w:tr>
        <w:trPr/>
        <w:tc>
          <w:tcPr>
            <w:tcW w:w="10195" w:type="dxa"/>
            <w:gridSpan w:val="5"/>
            <w:tcBorders>
              <w:top w:val="single" w:sz="4" w:space="0" w:color="000000"/>
            </w:tcBorders>
          </w:tcPr>
          <w:p>
            <w:pPr>
              <w:pStyle w:val="Normal"/>
              <w:widowControl w:val="false"/>
              <w:spacing w:lineRule="auto" w:line="252"/>
              <w:jc w:val="center"/>
              <w:rPr>
                <w:rFonts w:eastAsia="Calibri"/>
                <w:sz w:val="24"/>
                <w:szCs w:val="22"/>
                <w:lang w:eastAsia="en-US"/>
              </w:rPr>
            </w:pPr>
            <w:r>
              <w:rPr>
                <w:rFonts w:eastAsia="Calibri"/>
                <w:sz w:val="20"/>
                <w:szCs w:val="20"/>
                <w:lang w:eastAsia="en-US"/>
              </w:rPr>
              <w:t>(указать перечень персональных данных, которые необходимо уточнить)</w:t>
            </w:r>
          </w:p>
        </w:tc>
      </w:tr>
      <w:tr>
        <w:trPr>
          <w:trHeight w:val="397" w:hRule="atLeast"/>
        </w:trPr>
        <w:tc>
          <w:tcPr>
            <w:tcW w:w="2126" w:type="dxa"/>
            <w:gridSpan w:val="2"/>
            <w:tcBorders/>
            <w:vAlign w:val="bottom"/>
          </w:tcPr>
          <w:p>
            <w:pPr>
              <w:pStyle w:val="Normal"/>
              <w:widowControl w:val="false"/>
              <w:tabs>
                <w:tab w:val="clear" w:pos="567"/>
                <w:tab w:val="left" w:pos="1134" w:leader="none"/>
              </w:tabs>
              <w:spacing w:lineRule="auto" w:line="252"/>
              <w:ind w:hanging="0"/>
              <w:jc w:val="left"/>
              <w:rPr>
                <w:rFonts w:eastAsia="Calibri"/>
                <w:sz w:val="24"/>
                <w:szCs w:val="22"/>
                <w:lang w:eastAsia="en-US"/>
              </w:rPr>
            </w:pPr>
            <w:r>
              <w:rPr>
                <w:rFonts w:eastAsia="Calibri"/>
                <w:sz w:val="24"/>
                <w:szCs w:val="22"/>
                <w:lang w:eastAsia="en-US"/>
              </w:rPr>
            </w:r>
          </w:p>
          <w:p>
            <w:pPr>
              <w:pStyle w:val="Normal"/>
              <w:widowControl w:val="false"/>
              <w:tabs>
                <w:tab w:val="clear" w:pos="567"/>
                <w:tab w:val="left" w:pos="1134" w:leader="none"/>
              </w:tabs>
              <w:spacing w:lineRule="auto" w:line="252"/>
              <w:ind w:hanging="0"/>
              <w:jc w:val="left"/>
              <w:rPr>
                <w:rFonts w:eastAsia="Calibri"/>
                <w:sz w:val="24"/>
                <w:szCs w:val="22"/>
                <w:lang w:eastAsia="en-US"/>
              </w:rPr>
            </w:pPr>
            <w:r>
              <w:rPr>
                <w:rFonts w:eastAsia="Calibri"/>
                <w:sz w:val="24"/>
                <w:szCs w:val="22"/>
                <w:lang w:eastAsia="en-US"/>
              </w:rPr>
              <w:t>в связи с тем, что</w:t>
            </w:r>
          </w:p>
        </w:tc>
        <w:tc>
          <w:tcPr>
            <w:tcW w:w="8069" w:type="dxa"/>
            <w:gridSpan w:val="3"/>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r>
      <w:tr>
        <w:trPr>
          <w:trHeight w:val="397" w:hRule="atLeast"/>
        </w:trPr>
        <w:tc>
          <w:tcPr>
            <w:tcW w:w="2126" w:type="dxa"/>
            <w:gridSpan w:val="2"/>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c>
          <w:tcPr>
            <w:tcW w:w="8069" w:type="dxa"/>
            <w:gridSpan w:val="3"/>
            <w:tcBorders>
              <w:top w:val="single" w:sz="4" w:space="0" w:color="000000"/>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0"/>
                <w:szCs w:val="20"/>
                <w:lang w:eastAsia="en-US"/>
              </w:rPr>
              <w:t xml:space="preserve">                          </w:t>
            </w:r>
            <w:r>
              <w:rPr>
                <w:rFonts w:eastAsia="Calibri"/>
                <w:sz w:val="20"/>
                <w:szCs w:val="20"/>
                <w:lang w:eastAsia="en-US"/>
              </w:rPr>
              <w:t>(указать причину уточнения персональных данных)</w:t>
            </w:r>
          </w:p>
        </w:tc>
      </w:tr>
      <w:tr>
        <w:trPr>
          <w:trHeight w:val="352" w:hRule="exact"/>
        </w:trPr>
        <w:tc>
          <w:tcPr>
            <w:tcW w:w="10195" w:type="dxa"/>
            <w:gridSpan w:val="5"/>
            <w:tcBorders>
              <w:top w:val="single" w:sz="4" w:space="0" w:color="000000"/>
            </w:tcBorders>
          </w:tcPr>
          <w:p>
            <w:pPr>
              <w:pStyle w:val="Normal"/>
              <w:widowControl w:val="false"/>
              <w:rPr>
                <w:rFonts w:eastAsia="Calibri"/>
                <w:sz w:val="24"/>
                <w:szCs w:val="22"/>
                <w:lang w:eastAsia="en-US"/>
              </w:rPr>
            </w:pPr>
            <w:r>
              <w:rPr>
                <w:rFonts w:eastAsia="Calibri"/>
                <w:sz w:val="24"/>
                <w:szCs w:val="22"/>
                <w:lang w:eastAsia="en-US"/>
              </w:rPr>
            </w:r>
          </w:p>
        </w:tc>
      </w:tr>
      <w:tr>
        <w:trPr/>
        <w:tc>
          <w:tcPr>
            <w:tcW w:w="3685" w:type="dxa"/>
            <w:gridSpan w:val="3"/>
            <w:tcBorders/>
            <w:vAlign w:val="bottom"/>
          </w:tcPr>
          <w:p>
            <w:pPr>
              <w:pStyle w:val="Normal"/>
              <w:widowControl w:val="false"/>
              <w:tabs>
                <w:tab w:val="clear" w:pos="567"/>
                <w:tab w:val="left" w:pos="1134" w:leader="none"/>
              </w:tabs>
              <w:spacing w:lineRule="auto" w:line="252"/>
              <w:ind w:firstLine="601"/>
              <w:jc w:val="left"/>
              <w:rPr>
                <w:rFonts w:eastAsia="Calibri"/>
                <w:sz w:val="24"/>
                <w:szCs w:val="22"/>
                <w:lang w:eastAsia="en-US"/>
              </w:rPr>
            </w:pPr>
            <w:r>
              <w:rPr>
                <w:rFonts w:eastAsia="Calibri"/>
                <w:sz w:val="24"/>
                <w:szCs w:val="22"/>
                <w:lang w:eastAsia="en-US"/>
              </w:rPr>
              <w:t>Ответ прошу направить в</w:t>
            </w:r>
          </w:p>
        </w:tc>
        <w:tc>
          <w:tcPr>
            <w:tcW w:w="5524" w:type="dxa"/>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c>
          <w:tcPr>
            <w:tcW w:w="986" w:type="dxa"/>
            <w:tcBorders/>
            <w:vAlign w:val="bottom"/>
          </w:tcPr>
          <w:p>
            <w:pPr>
              <w:pStyle w:val="Normal"/>
              <w:widowControl w:val="false"/>
              <w:tabs>
                <w:tab w:val="clear" w:pos="567"/>
                <w:tab w:val="left" w:pos="1134" w:leader="none"/>
              </w:tabs>
              <w:spacing w:lineRule="auto" w:line="252"/>
              <w:ind w:hanging="0"/>
              <w:jc w:val="left"/>
              <w:rPr>
                <w:rFonts w:eastAsia="Calibri"/>
                <w:sz w:val="24"/>
                <w:szCs w:val="22"/>
                <w:lang w:eastAsia="en-US"/>
              </w:rPr>
            </w:pPr>
            <w:r>
              <w:rPr>
                <w:rFonts w:eastAsia="Calibri"/>
                <w:sz w:val="24"/>
                <w:szCs w:val="22"/>
                <w:lang w:eastAsia="en-US"/>
              </w:rPr>
              <w:t>форме</w:t>
            </w:r>
          </w:p>
        </w:tc>
      </w:tr>
      <w:tr>
        <w:trPr>
          <w:trHeight w:val="397" w:hRule="atLeast"/>
        </w:trPr>
        <w:tc>
          <w:tcPr>
            <w:tcW w:w="1241" w:type="dxa"/>
            <w:tcBorders/>
            <w:vAlign w:val="bottom"/>
          </w:tcPr>
          <w:p>
            <w:pPr>
              <w:pStyle w:val="Normal"/>
              <w:widowControl w:val="false"/>
              <w:tabs>
                <w:tab w:val="clear" w:pos="567"/>
                <w:tab w:val="left" w:pos="1134" w:leader="none"/>
              </w:tabs>
              <w:spacing w:lineRule="auto" w:line="252"/>
              <w:ind w:left="-109" w:hanging="0"/>
              <w:jc w:val="left"/>
              <w:rPr>
                <w:rFonts w:eastAsia="Calibri"/>
                <w:sz w:val="24"/>
                <w:szCs w:val="22"/>
                <w:lang w:eastAsia="en-US"/>
              </w:rPr>
            </w:pPr>
            <w:r>
              <w:rPr>
                <w:rFonts w:eastAsia="Calibri"/>
                <w:sz w:val="24"/>
                <w:szCs w:val="22"/>
                <w:lang w:eastAsia="en-US"/>
              </w:rPr>
              <w:t>по</w:t>
            </w:r>
            <w:r>
              <w:rPr>
                <w:sz w:val="24"/>
              </w:rPr>
              <w:t> </w:t>
            </w:r>
            <w:r>
              <w:rPr>
                <w:rFonts w:eastAsia="Calibri"/>
                <w:sz w:val="24"/>
                <w:szCs w:val="22"/>
                <w:lang w:eastAsia="en-US"/>
              </w:rPr>
              <w:t>адресу</w:t>
            </w:r>
            <w:r>
              <w:rPr>
                <w:rFonts w:eastAsia="Calibri"/>
                <w:sz w:val="24"/>
                <w:szCs w:val="22"/>
                <w:lang w:val="en-US" w:eastAsia="en-US"/>
              </w:rPr>
              <w:t>:</w:t>
            </w:r>
          </w:p>
        </w:tc>
        <w:tc>
          <w:tcPr>
            <w:tcW w:w="8954" w:type="dxa"/>
            <w:gridSpan w:val="4"/>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r>
    </w:tbl>
    <w:p>
      <w:pPr>
        <w:pStyle w:val="Normal"/>
        <w:widowControl w:val="false"/>
        <w:ind w:hanging="0"/>
        <w:rPr>
          <w:rFonts w:eastAsia="Calibri"/>
          <w:sz w:val="24"/>
        </w:rPr>
      </w:pPr>
      <w:r>
        <w:rPr>
          <w:rFonts w:eastAsia="Calibri"/>
          <w:sz w:val="24"/>
        </w:rPr>
        <w:t>в срок, предусмотренный Федеральным законом от 27 июля 2006 г № 152-ФЗ «О персональных данных».</w:t>
      </w:r>
    </w:p>
    <w:p>
      <w:pPr>
        <w:pStyle w:val="Normal"/>
        <w:widowControl w:val="false"/>
        <w:ind w:hanging="0"/>
        <w:rPr>
          <w:rFonts w:eastAsia="Calibri"/>
          <w:sz w:val="24"/>
        </w:rPr>
      </w:pPr>
      <w:r>
        <w:rPr>
          <w:rFonts w:eastAsia="Calibri"/>
          <w:sz w:val="24"/>
        </w:rPr>
      </w:r>
    </w:p>
    <w:p>
      <w:pPr>
        <w:pStyle w:val="Normal"/>
        <w:widowControl w:val="false"/>
        <w:ind w:hanging="0"/>
        <w:rPr>
          <w:sz w:val="24"/>
          <w:szCs w:val="28"/>
        </w:rPr>
      </w:pPr>
      <w:r>
        <w:rPr>
          <w:sz w:val="24"/>
          <w:szCs w:val="28"/>
        </w:rPr>
        <w:t>Приложение: копии документов, подтверждающих изменение персональных данных.</w:t>
      </w:r>
    </w:p>
    <w:p>
      <w:pPr>
        <w:pStyle w:val="Normal"/>
        <w:widowControl w:val="false"/>
        <w:ind w:hanging="0"/>
        <w:rPr>
          <w:rFonts w:eastAsia="Calibri"/>
          <w:sz w:val="24"/>
          <w:szCs w:val="28"/>
        </w:rPr>
      </w:pPr>
      <w:r>
        <w:rPr>
          <w:rFonts w:eastAsia="Calibri"/>
          <w:sz w:val="24"/>
          <w:szCs w:val="28"/>
        </w:rPr>
      </w:r>
    </w:p>
    <w:tbl>
      <w:tblPr>
        <w:tblW w:w="698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011"/>
        <w:gridCol w:w="566"/>
        <w:gridCol w:w="3403"/>
      </w:tblGrid>
      <w:tr>
        <w:trPr/>
        <w:tc>
          <w:tcPr>
            <w:tcW w:w="3011"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566" w:type="dxa"/>
            <w:tcBorders/>
          </w:tcPr>
          <w:p>
            <w:pPr>
              <w:pStyle w:val="Normal"/>
              <w:widowControl w:val="false"/>
              <w:spacing w:lineRule="auto" w:line="252"/>
              <w:ind w:right="-57" w:hanging="0"/>
              <w:rPr>
                <w:sz w:val="22"/>
                <w:szCs w:val="28"/>
                <w:lang w:eastAsia="en-US"/>
              </w:rPr>
            </w:pPr>
            <w:r>
              <w:rPr>
                <w:sz w:val="22"/>
                <w:szCs w:val="28"/>
                <w:lang w:eastAsia="en-US"/>
              </w:rPr>
            </w:r>
          </w:p>
        </w:tc>
        <w:tc>
          <w:tcPr>
            <w:tcW w:w="3403"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r>
      <w:tr>
        <w:trPr/>
        <w:tc>
          <w:tcPr>
            <w:tcW w:w="3011"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(подпись)</w:t>
            </w:r>
          </w:p>
        </w:tc>
        <w:tc>
          <w:tcPr>
            <w:tcW w:w="566"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3403"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(фамилия, имя, отчество)</w:t>
            </w:r>
          </w:p>
        </w:tc>
      </w:tr>
      <w:tr>
        <w:trPr/>
        <w:tc>
          <w:tcPr>
            <w:tcW w:w="3577" w:type="dxa"/>
            <w:gridSpan w:val="2"/>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3403"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r>
        <w:trPr>
          <w:trHeight w:val="487" w:hRule="atLeast"/>
        </w:trPr>
        <w:tc>
          <w:tcPr>
            <w:tcW w:w="3577" w:type="dxa"/>
            <w:gridSpan w:val="2"/>
            <w:tcBorders/>
          </w:tcPr>
          <w:p>
            <w:pPr>
              <w:pStyle w:val="Normal"/>
              <w:widowControl w:val="false"/>
              <w:spacing w:lineRule="auto" w:line="252"/>
              <w:ind w:right="-57" w:hanging="0"/>
              <w:rPr>
                <w:sz w:val="18"/>
                <w:szCs w:val="28"/>
                <w:lang w:eastAsia="en-US"/>
              </w:rPr>
            </w:pPr>
            <w:r>
              <w:rPr>
                <w:sz w:val="22"/>
                <w:szCs w:val="28"/>
                <w:lang w:eastAsia="en-US"/>
              </w:rPr>
              <w:t>«___» __________ 20__ г.</w:t>
            </w:r>
          </w:p>
        </w:tc>
        <w:tc>
          <w:tcPr>
            <w:tcW w:w="3403"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bl>
    <w:p>
      <w:pPr>
        <w:pStyle w:val="Normal"/>
        <w:jc w:val="center"/>
        <w:rPr>
          <w:sz w:val="24"/>
          <w:szCs w:val="28"/>
        </w:rPr>
      </w:pPr>
      <w:r>
        <w:rPr>
          <w:sz w:val="24"/>
          <w:szCs w:val="28"/>
        </w:rPr>
      </w:r>
    </w:p>
    <w:p>
      <w:pPr>
        <w:pStyle w:val="Normal"/>
        <w:tabs>
          <w:tab w:val="clear" w:pos="567"/>
          <w:tab w:val="left" w:pos="851" w:leader="none"/>
          <w:tab w:val="left" w:pos="2062" w:leader="none"/>
          <w:tab w:val="left" w:pos="4253" w:leader="none"/>
        </w:tabs>
        <w:rPr>
          <w:sz w:val="24"/>
          <w:szCs w:val="28"/>
        </w:rPr>
      </w:pPr>
      <w:r>
        <w:rPr>
          <w:sz w:val="24"/>
          <w:szCs w:val="28"/>
        </w:rPr>
      </w:r>
      <w:r>
        <w:br w:type="page"/>
      </w:r>
    </w:p>
    <w:p>
      <w:pPr>
        <w:pStyle w:val="Normal"/>
        <w:numPr>
          <w:ilvl w:val="0"/>
          <w:numId w:val="0"/>
        </w:numPr>
        <w:ind w:left="5103" w:hanging="0"/>
        <w:outlineLvl w:val="0"/>
        <w:rPr>
          <w:rFonts w:eastAsia="Arial Unicode MS"/>
          <w:sz w:val="24"/>
          <w:szCs w:val="28"/>
        </w:rPr>
      </w:pPr>
      <w:r>
        <w:rPr>
          <w:rFonts w:eastAsia="Arial Unicode MS"/>
          <w:sz w:val="24"/>
          <w:szCs w:val="28"/>
        </w:rPr>
        <w:t>Приложение № 5</w:t>
      </w:r>
    </w:p>
    <w:p>
      <w:pPr>
        <w:pStyle w:val="Normal"/>
        <w:ind w:left="5103" w:right="566" w:hanging="0"/>
        <w:rPr>
          <w:sz w:val="24"/>
          <w:szCs w:val="28"/>
        </w:rPr>
      </w:pPr>
      <w:r>
        <w:rPr>
          <w:sz w:val="24"/>
          <w:szCs w:val="28"/>
        </w:rPr>
        <w:t xml:space="preserve">к Политике ФГУП «ГРЧЦ» в отношении обработки персональных данных </w:t>
      </w:r>
    </w:p>
    <w:p>
      <w:pPr>
        <w:pStyle w:val="Normal"/>
        <w:ind w:left="5103" w:hanging="0"/>
        <w:jc w:val="left"/>
        <w:rPr>
          <w:sz w:val="24"/>
          <w:szCs w:val="28"/>
        </w:rPr>
      </w:pPr>
      <w:r>
        <w:rPr>
          <w:sz w:val="24"/>
          <w:szCs w:val="28"/>
        </w:rPr>
      </w:r>
    </w:p>
    <w:p>
      <w:pPr>
        <w:pStyle w:val="Normal"/>
        <w:ind w:left="5103" w:hanging="0"/>
        <w:rPr>
          <w:sz w:val="24"/>
          <w:szCs w:val="28"/>
        </w:rPr>
      </w:pPr>
      <w:r>
        <w:rPr>
          <w:sz w:val="24"/>
          <w:szCs w:val="28"/>
        </w:rPr>
        <w:t>Форма</w:t>
      </w:r>
    </w:p>
    <w:p>
      <w:pPr>
        <w:pStyle w:val="Normal"/>
        <w:ind w:left="5387" w:hanging="0"/>
        <w:rPr>
          <w:sz w:val="24"/>
          <w:szCs w:val="28"/>
        </w:rPr>
      </w:pPr>
      <w:r>
        <w:rPr>
          <w:sz w:val="24"/>
          <w:szCs w:val="28"/>
        </w:rPr>
      </w:r>
    </w:p>
    <w:tbl>
      <w:tblPr>
        <w:tblW w:w="5249" w:type="dxa"/>
        <w:jc w:val="left"/>
        <w:tblInd w:w="4956" w:type="dxa"/>
        <w:tblLayout w:type="fixed"/>
        <w:tblCellMar>
          <w:top w:w="0" w:type="dxa"/>
          <w:left w:w="108" w:type="dxa"/>
          <w:bottom w:w="0" w:type="dxa"/>
          <w:right w:w="108" w:type="dxa"/>
        </w:tblCellMar>
        <w:tblLook w:firstRow="1" w:noVBand="1" w:lastRow="0" w:firstColumn="1" w:lastColumn="0" w:noHBand="0" w:val="04a0"/>
      </w:tblPr>
      <w:tblGrid>
        <w:gridCol w:w="5249"/>
      </w:tblGrid>
      <w:tr>
        <w:trPr/>
        <w:tc>
          <w:tcPr>
            <w:tcW w:w="5249" w:type="dxa"/>
            <w:tcBorders/>
          </w:tcPr>
          <w:p>
            <w:pPr>
              <w:pStyle w:val="Normal"/>
              <w:widowControl w:val="false"/>
              <w:spacing w:lineRule="auto" w:line="252"/>
              <w:ind w:left="709" w:hanging="0"/>
              <w:jc w:val="center"/>
              <w:rPr>
                <w:sz w:val="24"/>
                <w:szCs w:val="22"/>
                <w:lang w:eastAsia="en-US"/>
              </w:rPr>
            </w:pPr>
            <w:r>
              <w:rPr>
                <w:sz w:val="24"/>
                <w:szCs w:val="22"/>
                <w:lang w:eastAsia="en-US"/>
              </w:rPr>
              <w:t>Во ФГУП «ГРЧЦ»</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0"/>
                <w:szCs w:val="20"/>
                <w:lang w:eastAsia="en-US"/>
              </w:rPr>
            </w:pPr>
            <w:r>
              <w:rPr>
                <w:sz w:val="20"/>
                <w:szCs w:val="20"/>
                <w:lang w:eastAsia="en-US"/>
              </w:rPr>
              <w:t>(фамилия, имя, отчество заявителя)</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0"/>
                <w:szCs w:val="20"/>
                <w:lang w:eastAsia="en-US"/>
              </w:rPr>
            </w:pPr>
            <w:r>
              <w:rPr>
                <w:sz w:val="20"/>
                <w:szCs w:val="20"/>
                <w:lang w:eastAsia="en-US"/>
              </w:rPr>
              <w:t>(наименование и реквизиты документа,</w:t>
            </w:r>
          </w:p>
          <w:p>
            <w:pPr>
              <w:pStyle w:val="Normal"/>
              <w:widowControl w:val="false"/>
              <w:spacing w:lineRule="auto" w:line="252"/>
              <w:ind w:left="709" w:hanging="0"/>
              <w:jc w:val="center"/>
              <w:rPr>
                <w:sz w:val="22"/>
                <w:szCs w:val="20"/>
                <w:lang w:eastAsia="en-US"/>
              </w:rPr>
            </w:pPr>
            <w:r>
              <w:rPr>
                <w:sz w:val="20"/>
                <w:szCs w:val="20"/>
                <w:lang w:eastAsia="en-US"/>
              </w:rPr>
              <w:t>удостоверяющего личность заявителя)</w:t>
            </w:r>
          </w:p>
        </w:tc>
      </w:tr>
    </w:tbl>
    <w:p>
      <w:pPr>
        <w:pStyle w:val="Normal"/>
        <w:jc w:val="right"/>
        <w:rPr>
          <w:sz w:val="24"/>
          <w:szCs w:val="28"/>
        </w:rPr>
      </w:pPr>
      <w:r>
        <w:rPr>
          <w:sz w:val="24"/>
          <w:szCs w:val="28"/>
        </w:rPr>
      </w:r>
    </w:p>
    <w:p>
      <w:pPr>
        <w:pStyle w:val="Normal"/>
        <w:spacing w:before="240" w:after="240"/>
        <w:ind w:hanging="0"/>
        <w:jc w:val="center"/>
        <w:rPr>
          <w:b/>
          <w:b/>
          <w:sz w:val="24"/>
        </w:rPr>
      </w:pPr>
      <w:r>
        <w:rPr>
          <w:b/>
          <w:sz w:val="24"/>
        </w:rPr>
        <w:t>Заявление на блокирование персональных данных</w:t>
      </w:r>
    </w:p>
    <w:p>
      <w:pPr>
        <w:pStyle w:val="Normal"/>
        <w:widowControl w:val="false"/>
        <w:tabs>
          <w:tab w:val="clear" w:pos="567"/>
          <w:tab w:val="left" w:pos="1134" w:leader="none"/>
        </w:tabs>
        <w:ind w:firstLine="567"/>
        <w:rPr>
          <w:rFonts w:eastAsia="Calibri"/>
          <w:sz w:val="24"/>
        </w:rPr>
      </w:pPr>
      <w:r>
        <w:rPr>
          <w:rFonts w:eastAsia="Calibri"/>
          <w:sz w:val="24"/>
        </w:rPr>
        <w:t>В соответствии со статьей 14 Федерального закона от 27 июля 2006 г. № 152-ФЗ «О</w:t>
      </w:r>
      <w:r>
        <w:rPr>
          <w:sz w:val="24"/>
        </w:rPr>
        <w:t> </w:t>
      </w:r>
      <w:r>
        <w:rPr>
          <w:rFonts w:eastAsia="Calibri"/>
          <w:sz w:val="24"/>
        </w:rPr>
        <w:t xml:space="preserve">персональных данных» прошу заблокировать мои персональные данные, обрабатываемые во ФГУП «ГРЧЦ»: </w:t>
      </w:r>
    </w:p>
    <w:tbl>
      <w:tblPr>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33"/>
        <w:gridCol w:w="143"/>
        <w:gridCol w:w="2409"/>
        <w:gridCol w:w="5637"/>
        <w:gridCol w:w="873"/>
      </w:tblGrid>
      <w:tr>
        <w:trPr/>
        <w:tc>
          <w:tcPr>
            <w:tcW w:w="10195" w:type="dxa"/>
            <w:gridSpan w:val="5"/>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r>
      <w:tr>
        <w:trPr/>
        <w:tc>
          <w:tcPr>
            <w:tcW w:w="10195" w:type="dxa"/>
            <w:gridSpan w:val="5"/>
            <w:tcBorders>
              <w:top w:val="single" w:sz="4" w:space="0" w:color="000000"/>
              <w:bottom w:val="single" w:sz="4" w:space="0" w:color="000000"/>
            </w:tcBorders>
          </w:tcPr>
          <w:p>
            <w:pPr>
              <w:pStyle w:val="Normal"/>
              <w:widowControl w:val="false"/>
              <w:tabs>
                <w:tab w:val="clear" w:pos="567"/>
                <w:tab w:val="left" w:pos="1134" w:leader="none"/>
              </w:tabs>
              <w:spacing w:lineRule="auto" w:line="252"/>
              <w:jc w:val="center"/>
              <w:rPr>
                <w:rFonts w:eastAsia="Calibri"/>
                <w:sz w:val="24"/>
                <w:szCs w:val="22"/>
                <w:lang w:eastAsia="en-US"/>
              </w:rPr>
            </w:pPr>
            <w:r>
              <w:rPr>
                <w:rFonts w:eastAsia="Calibri"/>
                <w:sz w:val="20"/>
                <w:szCs w:val="20"/>
                <w:lang w:eastAsia="en-US"/>
              </w:rPr>
              <w:t>(указать перечень персональных данных, которые необходимо заблокировать)</w:t>
            </w:r>
          </w:p>
          <w:p>
            <w:pPr>
              <w:pStyle w:val="Normal"/>
              <w:widowControl w:val="false"/>
              <w:tabs>
                <w:tab w:val="clear" w:pos="567"/>
                <w:tab w:val="left" w:pos="1134" w:leader="none"/>
              </w:tabs>
              <w:spacing w:lineRule="auto" w:line="252"/>
              <w:jc w:val="center"/>
              <w:rPr>
                <w:rFonts w:eastAsia="Calibri"/>
                <w:sz w:val="24"/>
                <w:szCs w:val="22"/>
                <w:lang w:eastAsia="en-US"/>
              </w:rPr>
            </w:pPr>
            <w:r>
              <w:rPr>
                <w:rFonts w:eastAsia="Calibri"/>
                <w:sz w:val="24"/>
                <w:szCs w:val="22"/>
                <w:lang w:eastAsia="en-US"/>
              </w:rPr>
            </w:r>
          </w:p>
        </w:tc>
      </w:tr>
      <w:tr>
        <w:trPr/>
        <w:tc>
          <w:tcPr>
            <w:tcW w:w="10195" w:type="dxa"/>
            <w:gridSpan w:val="5"/>
            <w:tcBorders>
              <w:top w:val="single" w:sz="4" w:space="0" w:color="000000"/>
            </w:tcBorders>
          </w:tcPr>
          <w:p>
            <w:pPr>
              <w:pStyle w:val="Normal"/>
              <w:widowControl w:val="false"/>
              <w:rPr>
                <w:rFonts w:eastAsia="Calibri"/>
                <w:sz w:val="24"/>
                <w:szCs w:val="22"/>
                <w:lang w:eastAsia="en-US"/>
              </w:rPr>
            </w:pPr>
            <w:r>
              <w:rPr>
                <w:rFonts w:eastAsia="Calibri"/>
                <w:sz w:val="24"/>
                <w:szCs w:val="22"/>
                <w:lang w:eastAsia="en-US"/>
              </w:rPr>
            </w:r>
          </w:p>
        </w:tc>
      </w:tr>
      <w:tr>
        <w:trPr/>
        <w:tc>
          <w:tcPr>
            <w:tcW w:w="1133" w:type="dxa"/>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t>на срок:</w:t>
            </w:r>
          </w:p>
        </w:tc>
        <w:tc>
          <w:tcPr>
            <w:tcW w:w="9062" w:type="dxa"/>
            <w:gridSpan w:val="4"/>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r>
      <w:tr>
        <w:trPr/>
        <w:tc>
          <w:tcPr>
            <w:tcW w:w="1276" w:type="dxa"/>
            <w:gridSpan w:val="2"/>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t>в связи с:</w:t>
            </w:r>
          </w:p>
        </w:tc>
        <w:tc>
          <w:tcPr>
            <w:tcW w:w="8919" w:type="dxa"/>
            <w:gridSpan w:val="3"/>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r>
      <w:tr>
        <w:trPr/>
        <w:tc>
          <w:tcPr>
            <w:tcW w:w="10195" w:type="dxa"/>
            <w:gridSpan w:val="5"/>
            <w:tcBorders/>
          </w:tcPr>
          <w:p>
            <w:pPr>
              <w:pStyle w:val="Normal"/>
              <w:widowControl w:val="false"/>
              <w:tabs>
                <w:tab w:val="clear" w:pos="567"/>
                <w:tab w:val="left" w:pos="1134" w:leader="none"/>
              </w:tabs>
              <w:spacing w:lineRule="auto" w:line="252"/>
              <w:ind w:hanging="0"/>
              <w:jc w:val="center"/>
              <w:rPr>
                <w:rFonts w:eastAsia="Calibri"/>
                <w:sz w:val="24"/>
                <w:szCs w:val="22"/>
                <w:lang w:eastAsia="en-US"/>
              </w:rPr>
            </w:pPr>
            <w:r>
              <w:rPr>
                <w:rFonts w:eastAsia="Calibri"/>
                <w:sz w:val="20"/>
                <w:szCs w:val="20"/>
                <w:lang w:eastAsia="en-US"/>
              </w:rPr>
              <w:t>(указать причину блокирования персональных данных)</w:t>
            </w:r>
          </w:p>
        </w:tc>
      </w:tr>
      <w:tr>
        <w:trPr/>
        <w:tc>
          <w:tcPr>
            <w:tcW w:w="3685" w:type="dxa"/>
            <w:gridSpan w:val="3"/>
            <w:tcBorders/>
            <w:vAlign w:val="bottom"/>
          </w:tcPr>
          <w:p>
            <w:pPr>
              <w:pStyle w:val="Normal"/>
              <w:widowControl w:val="false"/>
              <w:tabs>
                <w:tab w:val="clear" w:pos="567"/>
                <w:tab w:val="left" w:pos="1134" w:leader="none"/>
              </w:tabs>
              <w:spacing w:lineRule="auto" w:line="252"/>
              <w:ind w:firstLine="744"/>
              <w:jc w:val="left"/>
              <w:rPr>
                <w:rFonts w:eastAsia="Calibri"/>
                <w:sz w:val="24"/>
                <w:szCs w:val="22"/>
                <w:lang w:eastAsia="en-US"/>
              </w:rPr>
            </w:pPr>
            <w:r>
              <w:rPr>
                <w:rFonts w:eastAsia="Calibri"/>
                <w:sz w:val="24"/>
                <w:szCs w:val="22"/>
                <w:lang w:eastAsia="en-US"/>
              </w:rPr>
            </w:r>
          </w:p>
          <w:p>
            <w:pPr>
              <w:pStyle w:val="Normal"/>
              <w:widowControl w:val="false"/>
              <w:tabs>
                <w:tab w:val="clear" w:pos="567"/>
                <w:tab w:val="left" w:pos="1134" w:leader="none"/>
              </w:tabs>
              <w:spacing w:lineRule="auto" w:line="252"/>
              <w:ind w:firstLine="601"/>
              <w:jc w:val="left"/>
              <w:rPr>
                <w:rFonts w:eastAsia="Calibri"/>
                <w:sz w:val="24"/>
                <w:szCs w:val="22"/>
                <w:lang w:eastAsia="en-US"/>
              </w:rPr>
            </w:pPr>
            <w:r>
              <w:rPr>
                <w:rFonts w:eastAsia="Calibri"/>
                <w:sz w:val="24"/>
                <w:szCs w:val="22"/>
                <w:lang w:eastAsia="en-US"/>
              </w:rPr>
              <w:t>Ответ прошу направить в</w:t>
            </w:r>
          </w:p>
        </w:tc>
        <w:tc>
          <w:tcPr>
            <w:tcW w:w="5637" w:type="dxa"/>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c>
          <w:tcPr>
            <w:tcW w:w="873" w:type="dxa"/>
            <w:tcBorders/>
            <w:vAlign w:val="bottom"/>
          </w:tcPr>
          <w:p>
            <w:pPr>
              <w:pStyle w:val="Normal"/>
              <w:widowControl w:val="false"/>
              <w:tabs>
                <w:tab w:val="clear" w:pos="567"/>
                <w:tab w:val="left" w:pos="1134" w:leader="none"/>
              </w:tabs>
              <w:spacing w:lineRule="auto" w:line="252"/>
              <w:ind w:hanging="0"/>
              <w:jc w:val="left"/>
              <w:rPr>
                <w:rFonts w:eastAsia="Calibri"/>
                <w:sz w:val="24"/>
                <w:szCs w:val="22"/>
                <w:lang w:eastAsia="en-US"/>
              </w:rPr>
            </w:pPr>
            <w:r>
              <w:rPr>
                <w:rFonts w:eastAsia="Calibri"/>
                <w:sz w:val="24"/>
                <w:szCs w:val="22"/>
                <w:lang w:eastAsia="en-US"/>
              </w:rPr>
              <w:t>форме</w:t>
            </w:r>
          </w:p>
        </w:tc>
      </w:tr>
      <w:tr>
        <w:trPr>
          <w:trHeight w:val="397" w:hRule="atLeast"/>
        </w:trPr>
        <w:tc>
          <w:tcPr>
            <w:tcW w:w="1276" w:type="dxa"/>
            <w:gridSpan w:val="2"/>
            <w:tcBorders/>
            <w:vAlign w:val="bottom"/>
          </w:tcPr>
          <w:p>
            <w:pPr>
              <w:pStyle w:val="Normal"/>
              <w:widowControl w:val="false"/>
              <w:tabs>
                <w:tab w:val="clear" w:pos="567"/>
                <w:tab w:val="left" w:pos="1134" w:leader="none"/>
              </w:tabs>
              <w:spacing w:lineRule="auto" w:line="252"/>
              <w:ind w:hanging="0"/>
              <w:jc w:val="left"/>
              <w:rPr>
                <w:rFonts w:eastAsia="Calibri"/>
                <w:sz w:val="24"/>
                <w:szCs w:val="22"/>
                <w:lang w:eastAsia="en-US"/>
              </w:rPr>
            </w:pPr>
            <w:r>
              <w:rPr>
                <w:rFonts w:eastAsia="Calibri"/>
                <w:sz w:val="24"/>
                <w:szCs w:val="22"/>
                <w:lang w:eastAsia="en-US"/>
              </w:rPr>
              <w:t>по адресу</w:t>
            </w:r>
            <w:r>
              <w:rPr>
                <w:rFonts w:eastAsia="Calibri"/>
                <w:sz w:val="24"/>
                <w:szCs w:val="22"/>
                <w:lang w:val="en-US" w:eastAsia="en-US"/>
              </w:rPr>
              <w:t>:</w:t>
            </w:r>
          </w:p>
        </w:tc>
        <w:tc>
          <w:tcPr>
            <w:tcW w:w="8919" w:type="dxa"/>
            <w:gridSpan w:val="3"/>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r>
    </w:tbl>
    <w:p>
      <w:pPr>
        <w:pStyle w:val="Normal"/>
        <w:widowControl w:val="false"/>
        <w:tabs>
          <w:tab w:val="clear" w:pos="567"/>
          <w:tab w:val="left" w:pos="1134" w:leader="none"/>
        </w:tabs>
        <w:ind w:hanging="0"/>
        <w:rPr>
          <w:rFonts w:eastAsia="Calibri"/>
          <w:sz w:val="24"/>
        </w:rPr>
      </w:pPr>
      <w:r>
        <w:rPr>
          <w:rFonts w:eastAsia="Calibri"/>
          <w:sz w:val="24"/>
        </w:rPr>
        <w:t>в срок, предусмотренный Федеральным законом от 27 июля 2006 г № 152-ФЗ «О персональных данных».</w:t>
      </w:r>
    </w:p>
    <w:p>
      <w:pPr>
        <w:pStyle w:val="Normal"/>
        <w:widowControl w:val="false"/>
        <w:rPr>
          <w:rFonts w:eastAsia="Calibri"/>
          <w:sz w:val="24"/>
          <w:szCs w:val="28"/>
        </w:rPr>
      </w:pPr>
      <w:r>
        <w:rPr>
          <w:rFonts w:eastAsia="Calibri"/>
          <w:sz w:val="24"/>
          <w:szCs w:val="28"/>
        </w:rPr>
      </w:r>
    </w:p>
    <w:p>
      <w:pPr>
        <w:pStyle w:val="Normal"/>
        <w:ind w:right="-57" w:firstLine="709"/>
        <w:rPr>
          <w:sz w:val="24"/>
          <w:szCs w:val="28"/>
        </w:rPr>
      </w:pPr>
      <w:r>
        <w:rPr>
          <w:sz w:val="24"/>
          <w:szCs w:val="28"/>
        </w:rPr>
      </w:r>
    </w:p>
    <w:tbl>
      <w:tblPr>
        <w:tblW w:w="698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011"/>
        <w:gridCol w:w="566"/>
        <w:gridCol w:w="3403"/>
      </w:tblGrid>
      <w:tr>
        <w:trPr/>
        <w:tc>
          <w:tcPr>
            <w:tcW w:w="3011"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566" w:type="dxa"/>
            <w:tcBorders/>
          </w:tcPr>
          <w:p>
            <w:pPr>
              <w:pStyle w:val="Normal"/>
              <w:widowControl w:val="false"/>
              <w:spacing w:lineRule="auto" w:line="252"/>
              <w:ind w:right="-57" w:hanging="0"/>
              <w:rPr>
                <w:sz w:val="22"/>
                <w:szCs w:val="28"/>
                <w:lang w:eastAsia="en-US"/>
              </w:rPr>
            </w:pPr>
            <w:r>
              <w:rPr>
                <w:sz w:val="22"/>
                <w:szCs w:val="28"/>
                <w:lang w:eastAsia="en-US"/>
              </w:rPr>
            </w:r>
          </w:p>
        </w:tc>
        <w:tc>
          <w:tcPr>
            <w:tcW w:w="3403"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r>
      <w:tr>
        <w:trPr/>
        <w:tc>
          <w:tcPr>
            <w:tcW w:w="3011"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(подпись)</w:t>
            </w:r>
          </w:p>
        </w:tc>
        <w:tc>
          <w:tcPr>
            <w:tcW w:w="566"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3403"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(фамилия, имя, отчество)</w:t>
            </w:r>
          </w:p>
        </w:tc>
      </w:tr>
      <w:tr>
        <w:trPr/>
        <w:tc>
          <w:tcPr>
            <w:tcW w:w="3577" w:type="dxa"/>
            <w:gridSpan w:val="2"/>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3403"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r>
        <w:trPr>
          <w:trHeight w:val="487" w:hRule="atLeast"/>
        </w:trPr>
        <w:tc>
          <w:tcPr>
            <w:tcW w:w="3577" w:type="dxa"/>
            <w:gridSpan w:val="2"/>
            <w:tcBorders/>
          </w:tcPr>
          <w:p>
            <w:pPr>
              <w:pStyle w:val="Normal"/>
              <w:widowControl w:val="false"/>
              <w:spacing w:lineRule="auto" w:line="252"/>
              <w:ind w:right="-57" w:hanging="0"/>
              <w:rPr>
                <w:sz w:val="18"/>
                <w:szCs w:val="28"/>
                <w:lang w:eastAsia="en-US"/>
              </w:rPr>
            </w:pPr>
            <w:r>
              <w:rPr>
                <w:sz w:val="22"/>
                <w:szCs w:val="28"/>
                <w:lang w:eastAsia="en-US"/>
              </w:rPr>
              <w:t>«___» __________ 20__ г.</w:t>
            </w:r>
          </w:p>
        </w:tc>
        <w:tc>
          <w:tcPr>
            <w:tcW w:w="3403"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bl>
    <w:p>
      <w:pPr>
        <w:pStyle w:val="Normal"/>
        <w:spacing w:before="240" w:after="0"/>
        <w:rPr>
          <w:sz w:val="24"/>
          <w:szCs w:val="28"/>
        </w:rPr>
      </w:pPr>
      <w:r>
        <w:rPr>
          <w:sz w:val="24"/>
          <w:szCs w:val="28"/>
        </w:rPr>
      </w:r>
      <w:r>
        <w:br w:type="page"/>
      </w:r>
    </w:p>
    <w:p>
      <w:pPr>
        <w:pStyle w:val="Normal"/>
        <w:numPr>
          <w:ilvl w:val="0"/>
          <w:numId w:val="0"/>
        </w:numPr>
        <w:ind w:left="5103" w:hanging="0"/>
        <w:outlineLvl w:val="0"/>
        <w:rPr>
          <w:rFonts w:eastAsia="Arial Unicode MS"/>
          <w:sz w:val="24"/>
          <w:szCs w:val="28"/>
        </w:rPr>
      </w:pPr>
      <w:r>
        <w:rPr>
          <w:rFonts w:eastAsia="Arial Unicode MS"/>
          <w:sz w:val="24"/>
          <w:szCs w:val="28"/>
        </w:rPr>
        <w:t>Приложение № 6</w:t>
      </w:r>
    </w:p>
    <w:p>
      <w:pPr>
        <w:pStyle w:val="Normal"/>
        <w:ind w:left="5103" w:right="566" w:hanging="0"/>
        <w:rPr>
          <w:sz w:val="24"/>
          <w:szCs w:val="28"/>
        </w:rPr>
      </w:pPr>
      <w:r>
        <w:rPr>
          <w:sz w:val="24"/>
          <w:szCs w:val="28"/>
        </w:rPr>
        <w:t xml:space="preserve">к Политике ФГУП «ГРЧЦ» в отношении обработки персональных данных </w:t>
      </w:r>
    </w:p>
    <w:p>
      <w:pPr>
        <w:pStyle w:val="Normal"/>
        <w:ind w:left="5103" w:hanging="0"/>
        <w:jc w:val="left"/>
        <w:rPr>
          <w:sz w:val="24"/>
          <w:szCs w:val="28"/>
        </w:rPr>
      </w:pPr>
      <w:r>
        <w:rPr>
          <w:sz w:val="24"/>
          <w:szCs w:val="28"/>
        </w:rPr>
      </w:r>
    </w:p>
    <w:p>
      <w:pPr>
        <w:pStyle w:val="Normal"/>
        <w:ind w:left="5103" w:hanging="0"/>
        <w:jc w:val="left"/>
        <w:rPr>
          <w:sz w:val="24"/>
          <w:szCs w:val="28"/>
        </w:rPr>
      </w:pPr>
      <w:r>
        <w:rPr>
          <w:sz w:val="24"/>
          <w:szCs w:val="28"/>
        </w:rPr>
        <w:t>Форма</w:t>
      </w:r>
    </w:p>
    <w:p>
      <w:pPr>
        <w:pStyle w:val="Normal"/>
        <w:ind w:left="4956" w:firstLine="709"/>
        <w:rPr>
          <w:b/>
          <w:b/>
          <w:sz w:val="24"/>
          <w:szCs w:val="28"/>
        </w:rPr>
      </w:pPr>
      <w:r>
        <w:rPr>
          <w:b/>
          <w:sz w:val="24"/>
          <w:szCs w:val="28"/>
        </w:rPr>
      </w:r>
    </w:p>
    <w:tbl>
      <w:tblPr>
        <w:tblW w:w="5249" w:type="dxa"/>
        <w:jc w:val="left"/>
        <w:tblInd w:w="4956" w:type="dxa"/>
        <w:tblLayout w:type="fixed"/>
        <w:tblCellMar>
          <w:top w:w="0" w:type="dxa"/>
          <w:left w:w="108" w:type="dxa"/>
          <w:bottom w:w="0" w:type="dxa"/>
          <w:right w:w="108" w:type="dxa"/>
        </w:tblCellMar>
        <w:tblLook w:firstRow="1" w:noVBand="1" w:lastRow="0" w:firstColumn="1" w:lastColumn="0" w:noHBand="0" w:val="04a0"/>
      </w:tblPr>
      <w:tblGrid>
        <w:gridCol w:w="5249"/>
      </w:tblGrid>
      <w:tr>
        <w:trPr/>
        <w:tc>
          <w:tcPr>
            <w:tcW w:w="5249" w:type="dxa"/>
            <w:tcBorders/>
          </w:tcPr>
          <w:p>
            <w:pPr>
              <w:pStyle w:val="Normal"/>
              <w:widowControl w:val="false"/>
              <w:spacing w:lineRule="auto" w:line="252"/>
              <w:ind w:left="709" w:hanging="0"/>
              <w:jc w:val="center"/>
              <w:rPr>
                <w:sz w:val="24"/>
                <w:szCs w:val="22"/>
                <w:lang w:eastAsia="en-US"/>
              </w:rPr>
            </w:pPr>
            <w:r>
              <w:rPr>
                <w:sz w:val="24"/>
                <w:szCs w:val="22"/>
                <w:lang w:eastAsia="en-US"/>
              </w:rPr>
              <w:t>Во ФГУП «ГРЧЦ»</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2"/>
                <w:szCs w:val="20"/>
                <w:lang w:eastAsia="en-US"/>
              </w:rPr>
            </w:pPr>
            <w:r>
              <w:rPr>
                <w:sz w:val="22"/>
                <w:szCs w:val="20"/>
                <w:lang w:eastAsia="en-US"/>
              </w:rPr>
              <w:t>(</w:t>
            </w:r>
            <w:r>
              <w:rPr>
                <w:sz w:val="20"/>
                <w:szCs w:val="20"/>
                <w:lang w:eastAsia="en-US"/>
              </w:rPr>
              <w:t>фамилия, имя, отчество</w:t>
            </w:r>
            <w:r>
              <w:rPr>
                <w:sz w:val="22"/>
                <w:szCs w:val="20"/>
                <w:lang w:eastAsia="en-US"/>
              </w:rPr>
              <w:t xml:space="preserve"> заявителя)</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2"/>
                <w:szCs w:val="22"/>
                <w:lang w:eastAsia="en-US"/>
              </w:rPr>
            </w:pPr>
            <w:r>
              <w:rPr>
                <w:sz w:val="22"/>
                <w:szCs w:val="22"/>
                <w:lang w:eastAsia="en-US"/>
              </w:rPr>
              <w:t>______________________________</w:t>
            </w:r>
          </w:p>
          <w:p>
            <w:pPr>
              <w:pStyle w:val="Normal"/>
              <w:widowControl w:val="false"/>
              <w:spacing w:lineRule="auto" w:line="252"/>
              <w:ind w:left="709" w:hanging="0"/>
              <w:jc w:val="center"/>
              <w:rPr>
                <w:sz w:val="22"/>
                <w:szCs w:val="20"/>
                <w:lang w:eastAsia="en-US"/>
              </w:rPr>
            </w:pPr>
            <w:r>
              <w:rPr>
                <w:sz w:val="22"/>
                <w:szCs w:val="20"/>
                <w:lang w:eastAsia="en-US"/>
              </w:rPr>
              <w:t>(наименование и реквизиты документа,</w:t>
            </w:r>
          </w:p>
          <w:p>
            <w:pPr>
              <w:pStyle w:val="Normal"/>
              <w:widowControl w:val="false"/>
              <w:spacing w:lineRule="auto" w:line="252"/>
              <w:ind w:left="709" w:hanging="0"/>
              <w:jc w:val="center"/>
              <w:rPr>
                <w:sz w:val="22"/>
                <w:szCs w:val="20"/>
                <w:lang w:eastAsia="en-US"/>
              </w:rPr>
            </w:pPr>
            <w:r>
              <w:rPr>
                <w:sz w:val="22"/>
                <w:szCs w:val="20"/>
                <w:lang w:eastAsia="en-US"/>
              </w:rPr>
              <w:t>удостоверяющего личность заявителя)</w:t>
            </w:r>
          </w:p>
        </w:tc>
      </w:tr>
    </w:tbl>
    <w:p>
      <w:pPr>
        <w:pStyle w:val="Normal"/>
        <w:spacing w:before="240" w:after="240"/>
        <w:ind w:hanging="0"/>
        <w:jc w:val="center"/>
        <w:rPr>
          <w:b/>
          <w:b/>
          <w:sz w:val="24"/>
        </w:rPr>
      </w:pPr>
      <w:r>
        <w:rPr>
          <w:b/>
          <w:sz w:val="24"/>
        </w:rPr>
        <w:t>Заявление на прекращение обработки и уничтожение персональных данных</w:t>
      </w:r>
    </w:p>
    <w:p>
      <w:pPr>
        <w:pStyle w:val="Normal"/>
        <w:widowControl w:val="false"/>
        <w:tabs>
          <w:tab w:val="clear" w:pos="567"/>
          <w:tab w:val="left" w:pos="1134" w:leader="none"/>
        </w:tabs>
        <w:rPr>
          <w:rFonts w:eastAsia="Calibri"/>
          <w:sz w:val="24"/>
        </w:rPr>
      </w:pPr>
      <w:r>
        <w:rPr>
          <w:rFonts w:eastAsia="Calibri"/>
          <w:sz w:val="24"/>
        </w:rPr>
      </w:r>
    </w:p>
    <w:tbl>
      <w:tblPr>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41"/>
        <w:gridCol w:w="885"/>
        <w:gridCol w:w="1417"/>
        <w:gridCol w:w="5666"/>
        <w:gridCol w:w="986"/>
      </w:tblGrid>
      <w:tr>
        <w:trPr/>
        <w:tc>
          <w:tcPr>
            <w:tcW w:w="10195" w:type="dxa"/>
            <w:gridSpan w:val="5"/>
            <w:tcBorders/>
          </w:tcPr>
          <w:p>
            <w:pPr>
              <w:pStyle w:val="Normal"/>
              <w:widowControl w:val="false"/>
              <w:tabs>
                <w:tab w:val="clear" w:pos="567"/>
                <w:tab w:val="left" w:pos="1134" w:leader="none"/>
              </w:tabs>
              <w:spacing w:lineRule="auto" w:line="252"/>
              <w:ind w:firstLine="601"/>
              <w:rPr>
                <w:rFonts w:eastAsia="Calibri"/>
                <w:sz w:val="24"/>
                <w:szCs w:val="22"/>
                <w:lang w:eastAsia="en-US"/>
              </w:rPr>
            </w:pPr>
            <w:r>
              <w:rPr>
                <w:rFonts w:eastAsia="Calibri"/>
                <w:sz w:val="24"/>
                <w:szCs w:val="22"/>
                <w:lang w:eastAsia="en-US"/>
              </w:rPr>
              <w:t>В соответствии со статьей 14 Федерального закона от 27 июля 2006 г. № 152-ФЗ «О</w:t>
            </w:r>
            <w:r>
              <w:rPr>
                <w:sz w:val="24"/>
              </w:rPr>
              <w:t> </w:t>
            </w:r>
            <w:r>
              <w:rPr>
                <w:rFonts w:eastAsia="Calibri"/>
                <w:sz w:val="24"/>
                <w:szCs w:val="22"/>
                <w:lang w:eastAsia="en-US"/>
              </w:rPr>
              <w:t>персональных данных» прошу прекратить обработку и уничтожить мои персональные данные:</w:t>
            </w:r>
          </w:p>
        </w:tc>
      </w:tr>
      <w:tr>
        <w:trPr/>
        <w:tc>
          <w:tcPr>
            <w:tcW w:w="10195" w:type="dxa"/>
            <w:gridSpan w:val="5"/>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r>
      <w:tr>
        <w:trPr/>
        <w:tc>
          <w:tcPr>
            <w:tcW w:w="10195" w:type="dxa"/>
            <w:gridSpan w:val="5"/>
            <w:tcBorders>
              <w:top w:val="single" w:sz="4" w:space="0" w:color="000000"/>
            </w:tcBorders>
          </w:tcPr>
          <w:p>
            <w:pPr>
              <w:pStyle w:val="Normal"/>
              <w:widowControl w:val="false"/>
              <w:spacing w:lineRule="auto" w:line="252"/>
              <w:jc w:val="center"/>
              <w:rPr>
                <w:rFonts w:eastAsia="Calibri"/>
                <w:sz w:val="24"/>
                <w:szCs w:val="22"/>
                <w:lang w:eastAsia="en-US"/>
              </w:rPr>
            </w:pPr>
            <w:r>
              <w:rPr>
                <w:rFonts w:eastAsia="Calibri"/>
                <w:sz w:val="20"/>
                <w:szCs w:val="20"/>
                <w:lang w:eastAsia="en-US"/>
              </w:rPr>
              <w:t>(указать перечень персональных данных, которые необходимо уничтожить)</w:t>
            </w:r>
          </w:p>
        </w:tc>
      </w:tr>
      <w:tr>
        <w:trPr>
          <w:trHeight w:val="397" w:hRule="atLeast"/>
        </w:trPr>
        <w:tc>
          <w:tcPr>
            <w:tcW w:w="2126" w:type="dxa"/>
            <w:gridSpan w:val="2"/>
            <w:tcBorders/>
            <w:vAlign w:val="bottom"/>
          </w:tcPr>
          <w:p>
            <w:pPr>
              <w:pStyle w:val="Normal"/>
              <w:widowControl w:val="false"/>
              <w:tabs>
                <w:tab w:val="clear" w:pos="567"/>
                <w:tab w:val="left" w:pos="1134" w:leader="none"/>
              </w:tabs>
              <w:spacing w:lineRule="auto" w:line="252"/>
              <w:ind w:hanging="0"/>
              <w:jc w:val="left"/>
              <w:rPr>
                <w:rFonts w:eastAsia="Calibri"/>
                <w:sz w:val="24"/>
                <w:szCs w:val="22"/>
                <w:lang w:eastAsia="en-US"/>
              </w:rPr>
            </w:pPr>
            <w:r>
              <w:rPr>
                <w:rFonts w:eastAsia="Calibri"/>
                <w:sz w:val="24"/>
                <w:szCs w:val="22"/>
                <w:lang w:eastAsia="en-US"/>
              </w:rPr>
            </w:r>
          </w:p>
          <w:p>
            <w:pPr>
              <w:pStyle w:val="Normal"/>
              <w:widowControl w:val="false"/>
              <w:tabs>
                <w:tab w:val="clear" w:pos="567"/>
                <w:tab w:val="left" w:pos="1134" w:leader="none"/>
              </w:tabs>
              <w:spacing w:lineRule="auto" w:line="252"/>
              <w:ind w:hanging="0"/>
              <w:jc w:val="left"/>
              <w:rPr>
                <w:rFonts w:eastAsia="Calibri"/>
                <w:sz w:val="24"/>
                <w:szCs w:val="22"/>
                <w:lang w:eastAsia="en-US"/>
              </w:rPr>
            </w:pPr>
            <w:r>
              <w:rPr>
                <w:rFonts w:eastAsia="Calibri"/>
                <w:sz w:val="24"/>
                <w:szCs w:val="22"/>
                <w:lang w:eastAsia="en-US"/>
              </w:rPr>
              <w:t>в связи с тем, что</w:t>
            </w:r>
          </w:p>
        </w:tc>
        <w:tc>
          <w:tcPr>
            <w:tcW w:w="8069" w:type="dxa"/>
            <w:gridSpan w:val="3"/>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r>
      <w:tr>
        <w:trPr>
          <w:trHeight w:val="397" w:hRule="atLeast"/>
        </w:trPr>
        <w:tc>
          <w:tcPr>
            <w:tcW w:w="2126" w:type="dxa"/>
            <w:gridSpan w:val="2"/>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c>
          <w:tcPr>
            <w:tcW w:w="8069" w:type="dxa"/>
            <w:gridSpan w:val="3"/>
            <w:tcBorders>
              <w:top w:val="single" w:sz="4" w:space="0" w:color="000000"/>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0"/>
                <w:szCs w:val="20"/>
                <w:lang w:eastAsia="en-US"/>
              </w:rPr>
              <w:t xml:space="preserve">                       </w:t>
            </w:r>
            <w:r>
              <w:rPr>
                <w:rFonts w:eastAsia="Calibri"/>
                <w:sz w:val="20"/>
                <w:szCs w:val="20"/>
                <w:lang w:eastAsia="en-US"/>
              </w:rPr>
              <w:t>(указать причину уничтожения персональных данных)</w:t>
            </w:r>
          </w:p>
        </w:tc>
      </w:tr>
      <w:tr>
        <w:trPr/>
        <w:tc>
          <w:tcPr>
            <w:tcW w:w="10195" w:type="dxa"/>
            <w:gridSpan w:val="5"/>
            <w:tcBorders>
              <w:top w:val="single" w:sz="4" w:space="0" w:color="000000"/>
            </w:tcBorders>
          </w:tcPr>
          <w:p>
            <w:pPr>
              <w:pStyle w:val="Normal"/>
              <w:widowControl w:val="false"/>
              <w:rPr>
                <w:rFonts w:eastAsia="Calibri"/>
                <w:sz w:val="24"/>
                <w:szCs w:val="22"/>
                <w:lang w:eastAsia="en-US"/>
              </w:rPr>
            </w:pPr>
            <w:r>
              <w:rPr>
                <w:rFonts w:eastAsia="Calibri"/>
                <w:sz w:val="24"/>
                <w:szCs w:val="22"/>
                <w:lang w:eastAsia="en-US"/>
              </w:rPr>
            </w:r>
          </w:p>
        </w:tc>
      </w:tr>
      <w:tr>
        <w:trPr/>
        <w:tc>
          <w:tcPr>
            <w:tcW w:w="3543" w:type="dxa"/>
            <w:gridSpan w:val="3"/>
            <w:tcBorders/>
            <w:vAlign w:val="bottom"/>
          </w:tcPr>
          <w:p>
            <w:pPr>
              <w:pStyle w:val="Normal"/>
              <w:widowControl w:val="false"/>
              <w:tabs>
                <w:tab w:val="clear" w:pos="567"/>
                <w:tab w:val="left" w:pos="1134" w:leader="none"/>
              </w:tabs>
              <w:spacing w:lineRule="auto" w:line="252"/>
              <w:ind w:firstLine="744"/>
              <w:jc w:val="left"/>
              <w:rPr>
                <w:rFonts w:eastAsia="Calibri"/>
                <w:sz w:val="24"/>
                <w:szCs w:val="22"/>
                <w:lang w:eastAsia="en-US"/>
              </w:rPr>
            </w:pPr>
            <w:r>
              <w:rPr>
                <w:rFonts w:eastAsia="Calibri"/>
                <w:sz w:val="24"/>
                <w:szCs w:val="22"/>
                <w:lang w:eastAsia="en-US"/>
              </w:rPr>
            </w:r>
          </w:p>
          <w:p>
            <w:pPr>
              <w:pStyle w:val="Normal"/>
              <w:widowControl w:val="false"/>
              <w:tabs>
                <w:tab w:val="clear" w:pos="567"/>
                <w:tab w:val="left" w:pos="1134" w:leader="none"/>
              </w:tabs>
              <w:spacing w:lineRule="auto" w:line="252"/>
              <w:ind w:firstLine="601"/>
              <w:jc w:val="left"/>
              <w:rPr>
                <w:rFonts w:eastAsia="Calibri"/>
                <w:sz w:val="24"/>
                <w:szCs w:val="22"/>
                <w:lang w:eastAsia="en-US"/>
              </w:rPr>
            </w:pPr>
            <w:r>
              <w:rPr>
                <w:rFonts w:eastAsia="Calibri"/>
                <w:sz w:val="24"/>
                <w:szCs w:val="22"/>
                <w:lang w:eastAsia="en-US"/>
              </w:rPr>
              <w:t>Ответ прошу направить в</w:t>
            </w:r>
          </w:p>
        </w:tc>
        <w:tc>
          <w:tcPr>
            <w:tcW w:w="5666" w:type="dxa"/>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c>
          <w:tcPr>
            <w:tcW w:w="986" w:type="dxa"/>
            <w:tcBorders/>
            <w:vAlign w:val="bottom"/>
          </w:tcPr>
          <w:p>
            <w:pPr>
              <w:pStyle w:val="Normal"/>
              <w:widowControl w:val="false"/>
              <w:tabs>
                <w:tab w:val="clear" w:pos="567"/>
                <w:tab w:val="left" w:pos="1134" w:leader="none"/>
              </w:tabs>
              <w:spacing w:lineRule="auto" w:line="252"/>
              <w:ind w:hanging="0"/>
              <w:jc w:val="left"/>
              <w:rPr>
                <w:rFonts w:eastAsia="Calibri"/>
                <w:sz w:val="24"/>
                <w:szCs w:val="22"/>
                <w:lang w:eastAsia="en-US"/>
              </w:rPr>
            </w:pPr>
            <w:r>
              <w:rPr>
                <w:rFonts w:eastAsia="Calibri"/>
                <w:sz w:val="24"/>
                <w:szCs w:val="22"/>
                <w:lang w:eastAsia="en-US"/>
              </w:rPr>
              <w:t>форме</w:t>
            </w:r>
          </w:p>
        </w:tc>
      </w:tr>
      <w:tr>
        <w:trPr>
          <w:trHeight w:val="397" w:hRule="atLeast"/>
        </w:trPr>
        <w:tc>
          <w:tcPr>
            <w:tcW w:w="1241" w:type="dxa"/>
            <w:tcBorders/>
            <w:vAlign w:val="bottom"/>
          </w:tcPr>
          <w:p>
            <w:pPr>
              <w:pStyle w:val="Normal"/>
              <w:widowControl w:val="false"/>
              <w:tabs>
                <w:tab w:val="clear" w:pos="567"/>
                <w:tab w:val="left" w:pos="1134" w:leader="none"/>
              </w:tabs>
              <w:spacing w:lineRule="auto" w:line="252"/>
              <w:ind w:left="-109" w:hanging="0"/>
              <w:jc w:val="left"/>
              <w:rPr>
                <w:rFonts w:eastAsia="Calibri"/>
                <w:sz w:val="24"/>
                <w:szCs w:val="22"/>
                <w:lang w:eastAsia="en-US"/>
              </w:rPr>
            </w:pPr>
            <w:r>
              <w:rPr>
                <w:rFonts w:eastAsia="Calibri"/>
                <w:sz w:val="24"/>
                <w:szCs w:val="22"/>
                <w:lang w:eastAsia="en-US"/>
              </w:rPr>
              <w:t>по адресу</w:t>
            </w:r>
            <w:r>
              <w:rPr>
                <w:rFonts w:eastAsia="Calibri"/>
                <w:sz w:val="24"/>
                <w:szCs w:val="22"/>
                <w:lang w:val="en-US" w:eastAsia="en-US"/>
              </w:rPr>
              <w:t>:</w:t>
            </w:r>
          </w:p>
        </w:tc>
        <w:tc>
          <w:tcPr>
            <w:tcW w:w="8954" w:type="dxa"/>
            <w:gridSpan w:val="4"/>
            <w:tcBorders>
              <w:bottom w:val="single" w:sz="4" w:space="0" w:color="000000"/>
            </w:tcBorders>
          </w:tcPr>
          <w:p>
            <w:pPr>
              <w:pStyle w:val="Normal"/>
              <w:widowControl w:val="false"/>
              <w:tabs>
                <w:tab w:val="clear" w:pos="567"/>
                <w:tab w:val="left" w:pos="1134" w:leader="none"/>
              </w:tabs>
              <w:spacing w:lineRule="auto" w:line="252"/>
              <w:ind w:hanging="0"/>
              <w:rPr>
                <w:rFonts w:eastAsia="Calibri"/>
                <w:sz w:val="24"/>
                <w:szCs w:val="22"/>
                <w:lang w:eastAsia="en-US"/>
              </w:rPr>
            </w:pPr>
            <w:r>
              <w:rPr>
                <w:rFonts w:eastAsia="Calibri"/>
                <w:sz w:val="24"/>
                <w:szCs w:val="22"/>
                <w:lang w:eastAsia="en-US"/>
              </w:rPr>
            </w:r>
          </w:p>
        </w:tc>
      </w:tr>
    </w:tbl>
    <w:p>
      <w:pPr>
        <w:pStyle w:val="Normal"/>
        <w:widowControl w:val="false"/>
        <w:tabs>
          <w:tab w:val="clear" w:pos="567"/>
          <w:tab w:val="left" w:pos="1134" w:leader="none"/>
        </w:tabs>
        <w:ind w:hanging="0"/>
        <w:rPr>
          <w:rFonts w:eastAsia="Calibri"/>
          <w:sz w:val="24"/>
        </w:rPr>
      </w:pPr>
      <w:r>
        <w:rPr>
          <w:rFonts w:eastAsia="Calibri"/>
          <w:sz w:val="24"/>
        </w:rPr>
        <w:t>в срок, предусмотренный Федеральным законом от 27 июля 2006 г № 152-ФЗ «О персональных данных».</w:t>
      </w:r>
    </w:p>
    <w:p>
      <w:pPr>
        <w:pStyle w:val="Normal"/>
        <w:widowControl w:val="false"/>
        <w:rPr>
          <w:rFonts w:eastAsia="Calibri"/>
          <w:sz w:val="24"/>
        </w:rPr>
      </w:pPr>
      <w:r>
        <w:rPr>
          <w:rFonts w:eastAsia="Calibri"/>
          <w:sz w:val="24"/>
        </w:rPr>
      </w:r>
    </w:p>
    <w:p>
      <w:pPr>
        <w:pStyle w:val="Normal"/>
        <w:ind w:right="-57" w:firstLine="709"/>
        <w:rPr>
          <w:sz w:val="24"/>
          <w:szCs w:val="28"/>
        </w:rPr>
      </w:pPr>
      <w:r>
        <w:rPr>
          <w:sz w:val="24"/>
          <w:szCs w:val="28"/>
        </w:rPr>
      </w:r>
    </w:p>
    <w:tbl>
      <w:tblPr>
        <w:tblW w:w="698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011"/>
        <w:gridCol w:w="566"/>
        <w:gridCol w:w="3403"/>
      </w:tblGrid>
      <w:tr>
        <w:trPr/>
        <w:tc>
          <w:tcPr>
            <w:tcW w:w="3011"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566" w:type="dxa"/>
            <w:tcBorders/>
          </w:tcPr>
          <w:p>
            <w:pPr>
              <w:pStyle w:val="Normal"/>
              <w:widowControl w:val="false"/>
              <w:spacing w:lineRule="auto" w:line="252"/>
              <w:ind w:right="-57" w:hanging="0"/>
              <w:rPr>
                <w:sz w:val="22"/>
                <w:szCs w:val="28"/>
                <w:lang w:eastAsia="en-US"/>
              </w:rPr>
            </w:pPr>
            <w:r>
              <w:rPr>
                <w:sz w:val="22"/>
                <w:szCs w:val="28"/>
                <w:lang w:eastAsia="en-US"/>
              </w:rPr>
            </w:r>
          </w:p>
        </w:tc>
        <w:tc>
          <w:tcPr>
            <w:tcW w:w="3403"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r>
      <w:tr>
        <w:trPr/>
        <w:tc>
          <w:tcPr>
            <w:tcW w:w="3011"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(подпись)</w:t>
            </w:r>
          </w:p>
        </w:tc>
        <w:tc>
          <w:tcPr>
            <w:tcW w:w="566"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3403"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(фамилия, имя, отчество)</w:t>
            </w:r>
          </w:p>
        </w:tc>
      </w:tr>
      <w:tr>
        <w:trPr/>
        <w:tc>
          <w:tcPr>
            <w:tcW w:w="3577" w:type="dxa"/>
            <w:gridSpan w:val="2"/>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3403"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r>
        <w:trPr>
          <w:trHeight w:val="487" w:hRule="atLeast"/>
        </w:trPr>
        <w:tc>
          <w:tcPr>
            <w:tcW w:w="3577" w:type="dxa"/>
            <w:gridSpan w:val="2"/>
            <w:tcBorders/>
          </w:tcPr>
          <w:p>
            <w:pPr>
              <w:pStyle w:val="Normal"/>
              <w:widowControl w:val="false"/>
              <w:spacing w:lineRule="auto" w:line="252"/>
              <w:ind w:right="-57" w:hanging="0"/>
              <w:rPr>
                <w:sz w:val="18"/>
                <w:szCs w:val="28"/>
                <w:lang w:eastAsia="en-US"/>
              </w:rPr>
            </w:pPr>
            <w:r>
              <w:rPr>
                <w:sz w:val="22"/>
                <w:szCs w:val="28"/>
                <w:lang w:eastAsia="en-US"/>
              </w:rPr>
              <w:t>«___» __________ 20__ г.</w:t>
            </w:r>
          </w:p>
        </w:tc>
        <w:tc>
          <w:tcPr>
            <w:tcW w:w="3403"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bl>
    <w:p>
      <w:pPr>
        <w:pStyle w:val="Normal"/>
        <w:spacing w:before="240" w:after="0"/>
        <w:rPr>
          <w:iCs/>
          <w:sz w:val="24"/>
          <w:szCs w:val="28"/>
        </w:rPr>
      </w:pPr>
      <w:r>
        <w:rPr>
          <w:iCs/>
          <w:sz w:val="24"/>
          <w:szCs w:val="28"/>
        </w:rPr>
      </w:r>
    </w:p>
    <w:p>
      <w:pPr>
        <w:pStyle w:val="Normal"/>
        <w:spacing w:before="240" w:after="0"/>
        <w:rPr>
          <w:iCs/>
          <w:sz w:val="24"/>
          <w:szCs w:val="28"/>
        </w:rPr>
      </w:pPr>
      <w:r>
        <w:rPr>
          <w:iCs/>
          <w:sz w:val="24"/>
          <w:szCs w:val="28"/>
        </w:rPr>
      </w:r>
      <w:r>
        <w:br w:type="page"/>
      </w:r>
    </w:p>
    <w:p>
      <w:pPr>
        <w:pStyle w:val="Normal"/>
        <w:numPr>
          <w:ilvl w:val="0"/>
          <w:numId w:val="0"/>
        </w:numPr>
        <w:ind w:left="5103" w:hanging="0"/>
        <w:outlineLvl w:val="0"/>
        <w:rPr>
          <w:rFonts w:eastAsia="Arial Unicode MS"/>
          <w:sz w:val="24"/>
          <w:szCs w:val="28"/>
        </w:rPr>
      </w:pPr>
      <w:r>
        <w:rPr>
          <w:rFonts w:eastAsia="Arial Unicode MS"/>
          <w:sz w:val="24"/>
          <w:szCs w:val="28"/>
        </w:rPr>
        <w:t>Приложение № 7</w:t>
      </w:r>
    </w:p>
    <w:p>
      <w:pPr>
        <w:pStyle w:val="Normal"/>
        <w:ind w:left="5103" w:right="566" w:hanging="0"/>
        <w:rPr>
          <w:sz w:val="24"/>
          <w:szCs w:val="28"/>
        </w:rPr>
      </w:pPr>
      <w:r>
        <w:rPr>
          <w:sz w:val="24"/>
          <w:szCs w:val="28"/>
        </w:rPr>
        <w:t xml:space="preserve">к Политике ФГУП «ГРЧЦ» в отношении обработки персональных данных </w:t>
      </w:r>
    </w:p>
    <w:p>
      <w:pPr>
        <w:pStyle w:val="Normal"/>
        <w:ind w:left="5103" w:hanging="0"/>
        <w:jc w:val="left"/>
        <w:rPr>
          <w:sz w:val="24"/>
          <w:szCs w:val="28"/>
        </w:rPr>
      </w:pPr>
      <w:r>
        <w:rPr>
          <w:sz w:val="24"/>
          <w:szCs w:val="28"/>
        </w:rPr>
      </w:r>
    </w:p>
    <w:p>
      <w:pPr>
        <w:pStyle w:val="Normal"/>
        <w:ind w:left="5103" w:hanging="0"/>
        <w:jc w:val="left"/>
        <w:rPr>
          <w:sz w:val="24"/>
          <w:szCs w:val="28"/>
        </w:rPr>
      </w:pPr>
      <w:r>
        <w:rPr>
          <w:sz w:val="24"/>
          <w:szCs w:val="28"/>
        </w:rPr>
        <w:t>Форма</w:t>
      </w:r>
    </w:p>
    <w:p>
      <w:pPr>
        <w:pStyle w:val="Normal"/>
        <w:jc w:val="right"/>
        <w:rPr>
          <w:sz w:val="24"/>
          <w:szCs w:val="28"/>
        </w:rPr>
      </w:pPr>
      <w:r>
        <w:rPr>
          <w:sz w:val="24"/>
          <w:szCs w:val="28"/>
        </w:rPr>
      </w:r>
    </w:p>
    <w:p>
      <w:pPr>
        <w:pStyle w:val="Normal"/>
        <w:widowControl w:val="false"/>
        <w:spacing w:before="240" w:after="240"/>
        <w:ind w:hanging="0"/>
        <w:jc w:val="center"/>
        <w:rPr>
          <w:b/>
          <w:b/>
          <w:sz w:val="24"/>
        </w:rPr>
      </w:pPr>
      <w:r>
        <w:rPr>
          <w:b/>
          <w:sz w:val="24"/>
        </w:rPr>
        <w:t>Уведомление об уточнении персональных данных</w:t>
      </w:r>
    </w:p>
    <w:p>
      <w:pPr>
        <w:pStyle w:val="Normal"/>
        <w:widowControl w:val="false"/>
        <w:rPr>
          <w:sz w:val="24"/>
        </w:rPr>
      </w:pPr>
      <w:r>
        <w:rPr>
          <w:sz w:val="24"/>
        </w:rPr>
      </w:r>
    </w:p>
    <w:tbl>
      <w:tblPr>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71"/>
        <w:gridCol w:w="1139"/>
        <w:gridCol w:w="2405"/>
        <w:gridCol w:w="5379"/>
      </w:tblGrid>
      <w:tr>
        <w:trPr/>
        <w:tc>
          <w:tcPr>
            <w:tcW w:w="2410" w:type="dxa"/>
            <w:gridSpan w:val="2"/>
            <w:tcBorders/>
          </w:tcPr>
          <w:p>
            <w:pPr>
              <w:pStyle w:val="Normal"/>
              <w:widowControl w:val="false"/>
              <w:spacing w:lineRule="auto" w:line="252"/>
              <w:ind w:firstLine="601"/>
              <w:rPr>
                <w:sz w:val="24"/>
                <w:szCs w:val="22"/>
                <w:lang w:eastAsia="en-US"/>
              </w:rPr>
            </w:pPr>
            <w:r>
              <w:rPr>
                <w:sz w:val="24"/>
                <w:szCs w:val="22"/>
                <w:lang w:eastAsia="en-US"/>
              </w:rPr>
              <w:t>Уважаемый(ая)</w:t>
            </w:r>
          </w:p>
        </w:tc>
        <w:tc>
          <w:tcPr>
            <w:tcW w:w="7784" w:type="dxa"/>
            <w:gridSpan w:val="2"/>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c>
          <w:tcPr>
            <w:tcW w:w="2410" w:type="dxa"/>
            <w:gridSpan w:val="2"/>
            <w:tcBorders/>
          </w:tcPr>
          <w:p>
            <w:pPr>
              <w:pStyle w:val="Normal"/>
              <w:widowControl w:val="false"/>
              <w:spacing w:lineRule="auto" w:line="252"/>
              <w:ind w:hanging="0"/>
              <w:rPr>
                <w:sz w:val="24"/>
                <w:szCs w:val="22"/>
                <w:lang w:eastAsia="en-US"/>
              </w:rPr>
            </w:pPr>
            <w:r>
              <w:rPr>
                <w:sz w:val="24"/>
                <w:szCs w:val="22"/>
                <w:lang w:eastAsia="en-US"/>
              </w:rPr>
            </w:r>
          </w:p>
        </w:tc>
        <w:tc>
          <w:tcPr>
            <w:tcW w:w="7784" w:type="dxa"/>
            <w:gridSpan w:val="2"/>
            <w:tcBorders>
              <w:top w:val="single" w:sz="4" w:space="0" w:color="000000"/>
            </w:tcBorders>
          </w:tcPr>
          <w:p>
            <w:pPr>
              <w:pStyle w:val="Normal"/>
              <w:widowControl w:val="false"/>
              <w:spacing w:lineRule="auto" w:line="252"/>
              <w:ind w:hanging="252"/>
              <w:jc w:val="center"/>
              <w:rPr>
                <w:sz w:val="20"/>
                <w:szCs w:val="20"/>
                <w:lang w:eastAsia="en-US"/>
              </w:rPr>
            </w:pPr>
            <w:r>
              <w:rPr>
                <w:sz w:val="20"/>
                <w:szCs w:val="20"/>
                <w:lang w:eastAsia="en-US"/>
              </w:rPr>
              <w:t>(фамилия, имя, отчество)</w:t>
            </w:r>
          </w:p>
        </w:tc>
      </w:tr>
      <w:tr>
        <w:trPr/>
        <w:tc>
          <w:tcPr>
            <w:tcW w:w="1271" w:type="dxa"/>
            <w:tcBorders/>
          </w:tcPr>
          <w:p>
            <w:pPr>
              <w:pStyle w:val="Normal"/>
              <w:widowControl w:val="false"/>
              <w:spacing w:lineRule="auto" w:line="252"/>
              <w:ind w:hanging="0"/>
              <w:rPr>
                <w:sz w:val="24"/>
                <w:szCs w:val="22"/>
                <w:lang w:eastAsia="en-US"/>
              </w:rPr>
            </w:pPr>
            <w:r>
              <w:rPr>
                <w:sz w:val="24"/>
                <w:szCs w:val="22"/>
                <w:lang w:eastAsia="en-US"/>
              </w:rPr>
              <w:t>в связи с</w:t>
            </w:r>
          </w:p>
        </w:tc>
        <w:tc>
          <w:tcPr>
            <w:tcW w:w="8923" w:type="dxa"/>
            <w:gridSpan w:val="3"/>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c>
          <w:tcPr>
            <w:tcW w:w="1271" w:type="dxa"/>
            <w:tcBorders/>
          </w:tcPr>
          <w:p>
            <w:pPr>
              <w:pStyle w:val="Normal"/>
              <w:widowControl w:val="false"/>
              <w:spacing w:lineRule="auto" w:line="252"/>
              <w:ind w:hanging="0"/>
              <w:rPr>
                <w:sz w:val="24"/>
                <w:szCs w:val="22"/>
                <w:lang w:eastAsia="en-US"/>
              </w:rPr>
            </w:pPr>
            <w:r>
              <w:rPr>
                <w:sz w:val="24"/>
                <w:szCs w:val="22"/>
                <w:lang w:eastAsia="en-US"/>
              </w:rPr>
            </w:r>
          </w:p>
        </w:tc>
        <w:tc>
          <w:tcPr>
            <w:tcW w:w="8923" w:type="dxa"/>
            <w:gridSpan w:val="3"/>
            <w:tcBorders>
              <w:top w:val="single" w:sz="4" w:space="0" w:color="000000"/>
            </w:tcBorders>
          </w:tcPr>
          <w:p>
            <w:pPr>
              <w:pStyle w:val="Normal"/>
              <w:widowControl w:val="false"/>
              <w:spacing w:lineRule="auto" w:line="252"/>
              <w:ind w:hanging="0"/>
              <w:jc w:val="center"/>
              <w:rPr>
                <w:sz w:val="20"/>
                <w:szCs w:val="20"/>
                <w:lang w:eastAsia="en-US"/>
              </w:rPr>
            </w:pPr>
            <w:r>
              <w:rPr>
                <w:sz w:val="20"/>
                <w:szCs w:val="20"/>
                <w:lang w:eastAsia="en-US"/>
              </w:rPr>
              <w:t>(указать причину уточнения персональных данных)</w:t>
            </w:r>
          </w:p>
        </w:tc>
      </w:tr>
      <w:tr>
        <w:trPr/>
        <w:tc>
          <w:tcPr>
            <w:tcW w:w="10194" w:type="dxa"/>
            <w:gridSpan w:val="4"/>
            <w:tcBorders/>
          </w:tcPr>
          <w:p>
            <w:pPr>
              <w:pStyle w:val="Normal"/>
              <w:widowControl w:val="false"/>
              <w:spacing w:lineRule="auto" w:line="252"/>
              <w:ind w:hanging="0"/>
              <w:rPr>
                <w:sz w:val="24"/>
                <w:szCs w:val="22"/>
                <w:lang w:eastAsia="en-US"/>
              </w:rPr>
            </w:pPr>
            <w:r>
              <w:rPr>
                <w:sz w:val="24"/>
                <w:szCs w:val="22"/>
                <w:lang w:eastAsia="en-US"/>
              </w:rPr>
            </w:r>
          </w:p>
          <w:p>
            <w:pPr>
              <w:pStyle w:val="Normal"/>
              <w:widowControl w:val="false"/>
              <w:spacing w:lineRule="auto" w:line="252"/>
              <w:ind w:hanging="0"/>
              <w:rPr>
                <w:sz w:val="24"/>
                <w:szCs w:val="22"/>
                <w:lang w:eastAsia="en-US"/>
              </w:rPr>
            </w:pPr>
            <w:r>
              <w:rPr>
                <w:sz w:val="24"/>
                <w:szCs w:val="22"/>
                <w:lang w:eastAsia="en-US"/>
              </w:rPr>
              <w:t>сообщаем Вам, что уточнены Ваши персональные данные в соответствии с:</w:t>
            </w:r>
          </w:p>
        </w:tc>
      </w:tr>
      <w:tr>
        <w:trPr>
          <w:trHeight w:val="454" w:hRule="atLeast"/>
        </w:trPr>
        <w:tc>
          <w:tcPr>
            <w:tcW w:w="4815" w:type="dxa"/>
            <w:gridSpan w:val="3"/>
            <w:tcBorders>
              <w:bottom w:val="single" w:sz="4" w:space="0" w:color="000000"/>
            </w:tcBorders>
            <w:vAlign w:val="center"/>
          </w:tcPr>
          <w:p>
            <w:pPr>
              <w:pStyle w:val="Normal"/>
              <w:widowControl w:val="false"/>
              <w:spacing w:lineRule="auto" w:line="252"/>
              <w:ind w:hanging="0"/>
              <w:jc w:val="left"/>
              <w:rPr>
                <w:sz w:val="24"/>
                <w:szCs w:val="22"/>
                <w:lang w:eastAsia="en-US"/>
              </w:rPr>
            </w:pPr>
            <w:r>
              <w:rPr>
                <w:sz w:val="24"/>
                <w:szCs w:val="22"/>
                <w:lang w:eastAsia="en-US"/>
              </w:rPr>
            </w:r>
          </w:p>
        </w:tc>
        <w:tc>
          <w:tcPr>
            <w:tcW w:w="5379" w:type="dxa"/>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454" w:hRule="exact"/>
        </w:trPr>
        <w:tc>
          <w:tcPr>
            <w:tcW w:w="10194" w:type="dxa"/>
            <w:gridSpan w:val="4"/>
            <w:tcBorders>
              <w:top w:val="single" w:sz="4" w:space="0" w:color="000000"/>
              <w:bottom w:val="single" w:sz="4" w:space="0" w:color="000000"/>
            </w:tcBorders>
          </w:tcPr>
          <w:p>
            <w:pPr>
              <w:pStyle w:val="Normal"/>
              <w:widowControl w:val="false"/>
              <w:rPr>
                <w:sz w:val="24"/>
                <w:szCs w:val="22"/>
                <w:lang w:eastAsia="en-US"/>
              </w:rPr>
            </w:pPr>
            <w:r>
              <w:rPr>
                <w:sz w:val="24"/>
                <w:szCs w:val="22"/>
                <w:lang w:eastAsia="en-US"/>
              </w:rPr>
            </w:r>
          </w:p>
        </w:tc>
      </w:tr>
      <w:tr>
        <w:trPr/>
        <w:tc>
          <w:tcPr>
            <w:tcW w:w="10194" w:type="dxa"/>
            <w:gridSpan w:val="4"/>
            <w:tcBorders>
              <w:top w:val="single" w:sz="4" w:space="0" w:color="000000"/>
            </w:tcBorders>
          </w:tcPr>
          <w:p>
            <w:pPr>
              <w:pStyle w:val="Normal"/>
              <w:widowControl w:val="false"/>
              <w:spacing w:lineRule="auto" w:line="252"/>
              <w:jc w:val="center"/>
              <w:rPr>
                <w:sz w:val="20"/>
                <w:szCs w:val="20"/>
                <w:lang w:eastAsia="en-US"/>
              </w:rPr>
            </w:pPr>
            <w:r>
              <w:rPr>
                <w:sz w:val="20"/>
                <w:szCs w:val="20"/>
                <w:lang w:eastAsia="en-US"/>
              </w:rPr>
              <w:t>(перечень документов, подтверждающих изменение персональных данных)</w:t>
            </w:r>
          </w:p>
        </w:tc>
      </w:tr>
    </w:tbl>
    <w:p>
      <w:pPr>
        <w:pStyle w:val="Normal"/>
        <w:widowControl w:val="false"/>
        <w:rPr>
          <w:sz w:val="24"/>
          <w:szCs w:val="28"/>
        </w:rPr>
      </w:pPr>
      <w:r>
        <w:rPr>
          <w:sz w:val="24"/>
          <w:szCs w:val="28"/>
        </w:rPr>
      </w:r>
    </w:p>
    <w:p>
      <w:pPr>
        <w:pStyle w:val="Normal"/>
        <w:widowControl w:val="false"/>
        <w:rPr>
          <w:sz w:val="24"/>
          <w:szCs w:val="28"/>
        </w:rPr>
      </w:pPr>
      <w:r>
        <w:rPr>
          <w:sz w:val="24"/>
          <w:szCs w:val="28"/>
        </w:rPr>
      </w:r>
    </w:p>
    <w:tbl>
      <w:tblPr>
        <w:tblW w:w="102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44"/>
        <w:gridCol w:w="566"/>
        <w:gridCol w:w="2693"/>
        <w:gridCol w:w="285"/>
        <w:gridCol w:w="3117"/>
      </w:tblGrid>
      <w:tr>
        <w:trPr/>
        <w:tc>
          <w:tcPr>
            <w:tcW w:w="3544"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566" w:type="dxa"/>
            <w:tcBorders/>
          </w:tcPr>
          <w:p>
            <w:pPr>
              <w:pStyle w:val="Normal"/>
              <w:widowControl w:val="false"/>
              <w:spacing w:lineRule="auto" w:line="252"/>
              <w:ind w:right="-57" w:hanging="0"/>
              <w:rPr>
                <w:sz w:val="22"/>
                <w:szCs w:val="28"/>
                <w:lang w:eastAsia="en-US"/>
              </w:rPr>
            </w:pPr>
            <w:r>
              <w:rPr>
                <w:sz w:val="22"/>
                <w:szCs w:val="28"/>
                <w:lang w:eastAsia="en-US"/>
              </w:rPr>
            </w:r>
          </w:p>
        </w:tc>
        <w:tc>
          <w:tcPr>
            <w:tcW w:w="2693"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285" w:type="dxa"/>
            <w:tcBorders/>
          </w:tcPr>
          <w:p>
            <w:pPr>
              <w:pStyle w:val="Normal"/>
              <w:widowControl w:val="false"/>
              <w:spacing w:lineRule="auto" w:line="252"/>
              <w:ind w:right="-57" w:hanging="0"/>
              <w:rPr>
                <w:sz w:val="22"/>
                <w:szCs w:val="28"/>
                <w:lang w:eastAsia="en-US"/>
              </w:rPr>
            </w:pPr>
            <w:r>
              <w:rPr>
                <w:sz w:val="22"/>
                <w:szCs w:val="28"/>
                <w:lang w:eastAsia="en-US"/>
              </w:rPr>
            </w:r>
          </w:p>
        </w:tc>
        <w:tc>
          <w:tcPr>
            <w:tcW w:w="3117"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r>
      <w:tr>
        <w:trPr/>
        <w:tc>
          <w:tcPr>
            <w:tcW w:w="3544"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(должность)</w:t>
            </w:r>
          </w:p>
        </w:tc>
        <w:tc>
          <w:tcPr>
            <w:tcW w:w="566"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2693"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(подпись)</w:t>
            </w:r>
          </w:p>
        </w:tc>
        <w:tc>
          <w:tcPr>
            <w:tcW w:w="285"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3117"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(фамилия, имя, отчество)</w:t>
            </w:r>
          </w:p>
        </w:tc>
      </w:tr>
      <w:tr>
        <w:trPr/>
        <w:tc>
          <w:tcPr>
            <w:tcW w:w="3544" w:type="dxa"/>
            <w:tcBorders/>
          </w:tcPr>
          <w:p>
            <w:pPr>
              <w:pStyle w:val="Normal"/>
              <w:widowControl w:val="false"/>
              <w:spacing w:lineRule="auto" w:line="252"/>
              <w:ind w:right="-57" w:hanging="0"/>
              <w:jc w:val="center"/>
              <w:rPr>
                <w:sz w:val="20"/>
                <w:szCs w:val="20"/>
                <w:lang w:eastAsia="en-US"/>
              </w:rPr>
            </w:pPr>
            <w:r>
              <w:rPr>
                <w:sz w:val="20"/>
                <w:szCs w:val="20"/>
                <w:lang w:eastAsia="en-US"/>
              </w:rPr>
            </w:r>
          </w:p>
        </w:tc>
        <w:tc>
          <w:tcPr>
            <w:tcW w:w="566" w:type="dxa"/>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2978" w:type="dxa"/>
            <w:gridSpan w:val="2"/>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3117"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r>
        <w:trPr>
          <w:trHeight w:val="487" w:hRule="atLeast"/>
        </w:trPr>
        <w:tc>
          <w:tcPr>
            <w:tcW w:w="7088" w:type="dxa"/>
            <w:gridSpan w:val="4"/>
            <w:tcBorders/>
            <w:vAlign w:val="center"/>
          </w:tcPr>
          <w:p>
            <w:pPr>
              <w:pStyle w:val="Normal"/>
              <w:widowControl w:val="false"/>
              <w:spacing w:lineRule="auto" w:line="252"/>
              <w:ind w:right="-57" w:hanging="0"/>
              <w:jc w:val="left"/>
              <w:rPr>
                <w:sz w:val="18"/>
                <w:szCs w:val="28"/>
                <w:lang w:eastAsia="en-US"/>
              </w:rPr>
            </w:pPr>
            <w:r>
              <w:rPr>
                <w:sz w:val="22"/>
                <w:szCs w:val="28"/>
                <w:lang w:eastAsia="en-US"/>
              </w:rPr>
              <w:t>«___» __________ 20__ г.</w:t>
            </w:r>
          </w:p>
        </w:tc>
        <w:tc>
          <w:tcPr>
            <w:tcW w:w="3117"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bl>
    <w:p>
      <w:pPr>
        <w:pStyle w:val="Normal"/>
        <w:spacing w:before="240" w:after="0"/>
        <w:rPr>
          <w:sz w:val="24"/>
          <w:szCs w:val="28"/>
        </w:rPr>
      </w:pPr>
      <w:r>
        <w:rPr>
          <w:sz w:val="24"/>
          <w:szCs w:val="28"/>
        </w:rPr>
      </w:r>
      <w:r>
        <w:br w:type="page"/>
      </w:r>
    </w:p>
    <w:p>
      <w:pPr>
        <w:pStyle w:val="Normal"/>
        <w:numPr>
          <w:ilvl w:val="0"/>
          <w:numId w:val="0"/>
        </w:numPr>
        <w:ind w:left="5103" w:hanging="0"/>
        <w:jc w:val="left"/>
        <w:outlineLvl w:val="0"/>
        <w:rPr>
          <w:rFonts w:eastAsia="Arial Unicode MS"/>
          <w:sz w:val="24"/>
          <w:szCs w:val="28"/>
        </w:rPr>
      </w:pPr>
      <w:r>
        <w:rPr>
          <w:rFonts w:eastAsia="Arial Unicode MS"/>
          <w:sz w:val="24"/>
          <w:szCs w:val="28"/>
        </w:rPr>
        <w:t>Приложение № 8</w:t>
      </w:r>
    </w:p>
    <w:p>
      <w:pPr>
        <w:pStyle w:val="Normal"/>
        <w:ind w:left="5103" w:right="566" w:hanging="0"/>
        <w:rPr>
          <w:sz w:val="24"/>
          <w:szCs w:val="28"/>
        </w:rPr>
      </w:pPr>
      <w:r>
        <w:rPr>
          <w:sz w:val="24"/>
          <w:szCs w:val="28"/>
        </w:rPr>
        <w:t xml:space="preserve">к Политике ФГУП «ГРЧЦ» в отношении обработки персональных данных </w:t>
      </w:r>
    </w:p>
    <w:p>
      <w:pPr>
        <w:pStyle w:val="Normal"/>
        <w:ind w:left="5103" w:hanging="0"/>
        <w:jc w:val="left"/>
        <w:rPr>
          <w:sz w:val="24"/>
          <w:szCs w:val="28"/>
        </w:rPr>
      </w:pPr>
      <w:r>
        <w:rPr>
          <w:sz w:val="24"/>
          <w:szCs w:val="28"/>
        </w:rPr>
      </w:r>
    </w:p>
    <w:p>
      <w:pPr>
        <w:pStyle w:val="Normal"/>
        <w:ind w:left="5103" w:hanging="0"/>
        <w:rPr>
          <w:sz w:val="24"/>
          <w:szCs w:val="28"/>
        </w:rPr>
      </w:pPr>
      <w:r>
        <w:rPr>
          <w:sz w:val="24"/>
          <w:szCs w:val="28"/>
        </w:rPr>
        <w:t>Форма</w:t>
      </w:r>
    </w:p>
    <w:p>
      <w:pPr>
        <w:pStyle w:val="Normal"/>
        <w:jc w:val="right"/>
        <w:rPr>
          <w:sz w:val="24"/>
          <w:szCs w:val="28"/>
        </w:rPr>
      </w:pPr>
      <w:r>
        <w:rPr>
          <w:sz w:val="24"/>
          <w:szCs w:val="28"/>
        </w:rPr>
      </w:r>
    </w:p>
    <w:p>
      <w:pPr>
        <w:pStyle w:val="Normal"/>
        <w:widowControl w:val="false"/>
        <w:spacing w:before="240" w:after="240"/>
        <w:ind w:hanging="0"/>
        <w:jc w:val="center"/>
        <w:rPr>
          <w:b/>
          <w:b/>
          <w:sz w:val="24"/>
        </w:rPr>
      </w:pPr>
      <w:r>
        <w:rPr>
          <w:b/>
          <w:sz w:val="24"/>
        </w:rPr>
        <w:t>Уведомление о блокировании персональных данных</w:t>
      </w:r>
    </w:p>
    <w:tbl>
      <w:tblPr>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71"/>
        <w:gridCol w:w="1280"/>
        <w:gridCol w:w="142"/>
        <w:gridCol w:w="2122"/>
        <w:gridCol w:w="5379"/>
      </w:tblGrid>
      <w:tr>
        <w:trPr/>
        <w:tc>
          <w:tcPr>
            <w:tcW w:w="2551" w:type="dxa"/>
            <w:gridSpan w:val="2"/>
            <w:tcBorders/>
          </w:tcPr>
          <w:p>
            <w:pPr>
              <w:pStyle w:val="Normal"/>
              <w:widowControl w:val="false"/>
              <w:spacing w:lineRule="auto" w:line="252"/>
              <w:ind w:firstLine="601"/>
              <w:rPr>
                <w:sz w:val="24"/>
                <w:szCs w:val="22"/>
                <w:lang w:eastAsia="en-US"/>
              </w:rPr>
            </w:pPr>
            <w:r>
              <w:rPr>
                <w:sz w:val="24"/>
                <w:szCs w:val="22"/>
                <w:lang w:eastAsia="en-US"/>
              </w:rPr>
              <w:t>Уважаемый(ая)</w:t>
            </w:r>
          </w:p>
        </w:tc>
        <w:tc>
          <w:tcPr>
            <w:tcW w:w="7643" w:type="dxa"/>
            <w:gridSpan w:val="3"/>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c>
          <w:tcPr>
            <w:tcW w:w="10194" w:type="dxa"/>
            <w:gridSpan w:val="5"/>
            <w:tcBorders/>
          </w:tcPr>
          <w:p>
            <w:pPr>
              <w:pStyle w:val="Normal"/>
              <w:widowControl w:val="false"/>
              <w:spacing w:lineRule="auto" w:line="252"/>
              <w:jc w:val="center"/>
              <w:rPr>
                <w:sz w:val="20"/>
                <w:szCs w:val="20"/>
                <w:lang w:eastAsia="en-US"/>
              </w:rPr>
            </w:pPr>
            <w:r>
              <w:rPr>
                <w:sz w:val="20"/>
                <w:szCs w:val="20"/>
                <w:lang w:eastAsia="en-US"/>
              </w:rPr>
              <w:t>(фамилия, имя, отчество)</w:t>
            </w:r>
          </w:p>
        </w:tc>
      </w:tr>
      <w:tr>
        <w:trPr/>
        <w:tc>
          <w:tcPr>
            <w:tcW w:w="1271" w:type="dxa"/>
            <w:tcBorders/>
          </w:tcPr>
          <w:p>
            <w:pPr>
              <w:pStyle w:val="Normal"/>
              <w:widowControl w:val="false"/>
              <w:spacing w:lineRule="auto" w:line="252"/>
              <w:ind w:hanging="0"/>
              <w:rPr>
                <w:sz w:val="24"/>
                <w:szCs w:val="22"/>
                <w:lang w:eastAsia="en-US"/>
              </w:rPr>
            </w:pPr>
            <w:r>
              <w:rPr>
                <w:sz w:val="24"/>
                <w:szCs w:val="22"/>
                <w:lang w:eastAsia="en-US"/>
              </w:rPr>
              <w:t>в связи с</w:t>
            </w:r>
          </w:p>
        </w:tc>
        <w:tc>
          <w:tcPr>
            <w:tcW w:w="8923" w:type="dxa"/>
            <w:gridSpan w:val="4"/>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c>
          <w:tcPr>
            <w:tcW w:w="1271" w:type="dxa"/>
            <w:tcBorders/>
          </w:tcPr>
          <w:p>
            <w:pPr>
              <w:pStyle w:val="Normal"/>
              <w:widowControl w:val="false"/>
              <w:spacing w:lineRule="auto" w:line="252"/>
              <w:ind w:hanging="0"/>
              <w:rPr>
                <w:sz w:val="24"/>
                <w:szCs w:val="22"/>
                <w:lang w:eastAsia="en-US"/>
              </w:rPr>
            </w:pPr>
            <w:r>
              <w:rPr>
                <w:sz w:val="24"/>
                <w:szCs w:val="22"/>
                <w:lang w:eastAsia="en-US"/>
              </w:rPr>
            </w:r>
          </w:p>
        </w:tc>
        <w:tc>
          <w:tcPr>
            <w:tcW w:w="8923" w:type="dxa"/>
            <w:gridSpan w:val="4"/>
            <w:tcBorders>
              <w:top w:val="single" w:sz="4" w:space="0" w:color="000000"/>
            </w:tcBorders>
          </w:tcPr>
          <w:p>
            <w:pPr>
              <w:pStyle w:val="Normal"/>
              <w:widowControl w:val="false"/>
              <w:spacing w:lineRule="auto" w:line="252"/>
              <w:ind w:hanging="0"/>
              <w:jc w:val="center"/>
              <w:rPr>
                <w:sz w:val="20"/>
                <w:szCs w:val="20"/>
                <w:lang w:eastAsia="en-US"/>
              </w:rPr>
            </w:pPr>
            <w:r>
              <w:rPr>
                <w:sz w:val="20"/>
                <w:szCs w:val="20"/>
                <w:lang w:eastAsia="en-US"/>
              </w:rPr>
              <w:t>(указать причину блокирования персональных данных)</w:t>
            </w:r>
          </w:p>
        </w:tc>
      </w:tr>
      <w:tr>
        <w:trPr/>
        <w:tc>
          <w:tcPr>
            <w:tcW w:w="10194" w:type="dxa"/>
            <w:gridSpan w:val="5"/>
            <w:tcBorders/>
          </w:tcPr>
          <w:p>
            <w:pPr>
              <w:pStyle w:val="Normal"/>
              <w:widowControl w:val="false"/>
              <w:spacing w:lineRule="auto" w:line="252"/>
              <w:ind w:hanging="0"/>
              <w:rPr>
                <w:sz w:val="24"/>
                <w:szCs w:val="22"/>
                <w:lang w:eastAsia="en-US"/>
              </w:rPr>
            </w:pPr>
            <w:r>
              <w:rPr>
                <w:sz w:val="24"/>
                <w:szCs w:val="22"/>
                <w:lang w:eastAsia="en-US"/>
              </w:rPr>
            </w:r>
          </w:p>
          <w:p>
            <w:pPr>
              <w:pStyle w:val="Normal"/>
              <w:widowControl w:val="false"/>
              <w:spacing w:lineRule="auto" w:line="252"/>
              <w:ind w:hanging="0"/>
              <w:rPr>
                <w:sz w:val="24"/>
                <w:szCs w:val="22"/>
                <w:lang w:eastAsia="en-US"/>
              </w:rPr>
            </w:pPr>
            <w:r>
              <w:rPr>
                <w:sz w:val="24"/>
                <w:szCs w:val="22"/>
                <w:lang w:eastAsia="en-US"/>
              </w:rPr>
              <w:t>сообщаем Вам, что Ваши персональные данные:</w:t>
            </w:r>
          </w:p>
        </w:tc>
      </w:tr>
      <w:tr>
        <w:trPr>
          <w:trHeight w:val="454" w:hRule="atLeast"/>
        </w:trPr>
        <w:tc>
          <w:tcPr>
            <w:tcW w:w="4815" w:type="dxa"/>
            <w:gridSpan w:val="4"/>
            <w:tcBorders>
              <w:bottom w:val="single" w:sz="4" w:space="0" w:color="000000"/>
            </w:tcBorders>
            <w:vAlign w:val="center"/>
          </w:tcPr>
          <w:p>
            <w:pPr>
              <w:pStyle w:val="Normal"/>
              <w:widowControl w:val="false"/>
              <w:spacing w:lineRule="auto" w:line="252"/>
              <w:ind w:hanging="0"/>
              <w:jc w:val="left"/>
              <w:rPr>
                <w:sz w:val="24"/>
                <w:szCs w:val="22"/>
                <w:lang w:eastAsia="en-US"/>
              </w:rPr>
            </w:pPr>
            <w:r>
              <w:rPr>
                <w:sz w:val="24"/>
                <w:szCs w:val="22"/>
                <w:lang w:eastAsia="en-US"/>
              </w:rPr>
            </w:r>
          </w:p>
        </w:tc>
        <w:tc>
          <w:tcPr>
            <w:tcW w:w="5379" w:type="dxa"/>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454" w:hRule="exact"/>
        </w:trPr>
        <w:tc>
          <w:tcPr>
            <w:tcW w:w="10194" w:type="dxa"/>
            <w:gridSpan w:val="5"/>
            <w:tcBorders>
              <w:top w:val="single" w:sz="4" w:space="0" w:color="000000"/>
              <w:bottom w:val="single" w:sz="4" w:space="0" w:color="000000"/>
            </w:tcBorders>
          </w:tcPr>
          <w:p>
            <w:pPr>
              <w:pStyle w:val="Normal"/>
              <w:widowControl w:val="false"/>
              <w:rPr>
                <w:sz w:val="24"/>
                <w:szCs w:val="22"/>
                <w:lang w:eastAsia="en-US"/>
              </w:rPr>
            </w:pPr>
            <w:r>
              <w:rPr>
                <w:sz w:val="24"/>
                <w:szCs w:val="22"/>
                <w:lang w:eastAsia="en-US"/>
              </w:rPr>
            </w:r>
          </w:p>
        </w:tc>
      </w:tr>
      <w:tr>
        <w:trPr/>
        <w:tc>
          <w:tcPr>
            <w:tcW w:w="10194" w:type="dxa"/>
            <w:gridSpan w:val="5"/>
            <w:tcBorders>
              <w:top w:val="single" w:sz="4" w:space="0" w:color="000000"/>
            </w:tcBorders>
          </w:tcPr>
          <w:p>
            <w:pPr>
              <w:pStyle w:val="Normal"/>
              <w:widowControl w:val="false"/>
              <w:spacing w:lineRule="auto" w:line="252"/>
              <w:jc w:val="center"/>
              <w:rPr>
                <w:sz w:val="20"/>
                <w:szCs w:val="20"/>
                <w:lang w:eastAsia="en-US"/>
              </w:rPr>
            </w:pPr>
            <w:r>
              <w:rPr>
                <w:sz w:val="20"/>
                <w:szCs w:val="20"/>
                <w:lang w:eastAsia="en-US"/>
              </w:rPr>
              <w:t>(перечень персональных данных)</w:t>
            </w:r>
          </w:p>
        </w:tc>
      </w:tr>
      <w:tr>
        <w:trPr/>
        <w:tc>
          <w:tcPr>
            <w:tcW w:w="2693" w:type="dxa"/>
            <w:gridSpan w:val="3"/>
            <w:tcBorders/>
          </w:tcPr>
          <w:p>
            <w:pPr>
              <w:pStyle w:val="Normal"/>
              <w:widowControl w:val="false"/>
              <w:spacing w:lineRule="auto" w:line="252"/>
              <w:ind w:hanging="0"/>
              <w:rPr>
                <w:sz w:val="24"/>
                <w:szCs w:val="22"/>
                <w:lang w:eastAsia="en-US"/>
              </w:rPr>
            </w:pPr>
            <w:r>
              <w:rPr>
                <w:sz w:val="24"/>
                <w:szCs w:val="22"/>
                <w:lang w:eastAsia="en-US"/>
              </w:rPr>
            </w:r>
          </w:p>
          <w:p>
            <w:pPr>
              <w:pStyle w:val="Normal"/>
              <w:widowControl w:val="false"/>
              <w:spacing w:lineRule="auto" w:line="252"/>
              <w:ind w:hanging="0"/>
              <w:rPr>
                <w:sz w:val="24"/>
                <w:szCs w:val="22"/>
                <w:lang w:eastAsia="en-US"/>
              </w:rPr>
            </w:pPr>
            <w:r>
              <w:rPr>
                <w:sz w:val="24"/>
                <w:szCs w:val="22"/>
                <w:lang w:eastAsia="en-US"/>
              </w:rPr>
              <w:t>заблокированы на срок</w:t>
            </w:r>
          </w:p>
        </w:tc>
        <w:tc>
          <w:tcPr>
            <w:tcW w:w="7501" w:type="dxa"/>
            <w:gridSpan w:val="2"/>
            <w:tcBorders>
              <w:bottom w:val="single" w:sz="4" w:space="0" w:color="000000"/>
            </w:tcBorders>
          </w:tcPr>
          <w:p>
            <w:pPr>
              <w:pStyle w:val="Normal"/>
              <w:widowControl w:val="false"/>
              <w:spacing w:lineRule="auto" w:line="252"/>
              <w:ind w:hanging="0"/>
              <w:jc w:val="center"/>
              <w:rPr>
                <w:sz w:val="24"/>
                <w:szCs w:val="22"/>
                <w:lang w:eastAsia="en-US"/>
              </w:rPr>
            </w:pPr>
            <w:r>
              <w:rPr>
                <w:sz w:val="24"/>
                <w:szCs w:val="22"/>
                <w:lang w:eastAsia="en-US"/>
              </w:rPr>
            </w:r>
          </w:p>
        </w:tc>
      </w:tr>
    </w:tbl>
    <w:p>
      <w:pPr>
        <w:pStyle w:val="Normal"/>
        <w:widowControl w:val="false"/>
        <w:rPr>
          <w:sz w:val="24"/>
        </w:rPr>
      </w:pPr>
      <w:r>
        <w:rPr>
          <w:sz w:val="24"/>
        </w:rPr>
      </w:r>
    </w:p>
    <w:p>
      <w:pPr>
        <w:pStyle w:val="Normal"/>
        <w:widowControl w:val="false"/>
        <w:rPr>
          <w:sz w:val="24"/>
          <w:szCs w:val="28"/>
        </w:rPr>
      </w:pPr>
      <w:r>
        <w:rPr>
          <w:sz w:val="24"/>
          <w:szCs w:val="28"/>
        </w:rPr>
      </w:r>
    </w:p>
    <w:p>
      <w:pPr>
        <w:pStyle w:val="Normal"/>
        <w:widowControl w:val="false"/>
        <w:rPr>
          <w:sz w:val="24"/>
          <w:szCs w:val="28"/>
        </w:rPr>
      </w:pPr>
      <w:r>
        <w:rPr>
          <w:sz w:val="24"/>
          <w:szCs w:val="28"/>
        </w:rPr>
      </w:r>
    </w:p>
    <w:tbl>
      <w:tblPr>
        <w:tblW w:w="1009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436"/>
        <w:gridCol w:w="567"/>
        <w:gridCol w:w="2693"/>
        <w:gridCol w:w="284"/>
        <w:gridCol w:w="3117"/>
      </w:tblGrid>
      <w:tr>
        <w:trPr/>
        <w:tc>
          <w:tcPr>
            <w:tcW w:w="3436"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567" w:type="dxa"/>
            <w:tcBorders/>
          </w:tcPr>
          <w:p>
            <w:pPr>
              <w:pStyle w:val="Normal"/>
              <w:widowControl w:val="false"/>
              <w:spacing w:lineRule="auto" w:line="252"/>
              <w:ind w:right="-57" w:hanging="0"/>
              <w:rPr>
                <w:sz w:val="22"/>
                <w:szCs w:val="28"/>
                <w:lang w:eastAsia="en-US"/>
              </w:rPr>
            </w:pPr>
            <w:r>
              <w:rPr>
                <w:sz w:val="22"/>
                <w:szCs w:val="28"/>
                <w:lang w:eastAsia="en-US"/>
              </w:rPr>
            </w:r>
          </w:p>
        </w:tc>
        <w:tc>
          <w:tcPr>
            <w:tcW w:w="2693"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284" w:type="dxa"/>
            <w:tcBorders/>
          </w:tcPr>
          <w:p>
            <w:pPr>
              <w:pStyle w:val="Normal"/>
              <w:widowControl w:val="false"/>
              <w:spacing w:lineRule="auto" w:line="252"/>
              <w:ind w:right="-57" w:hanging="0"/>
              <w:rPr>
                <w:sz w:val="22"/>
                <w:szCs w:val="28"/>
                <w:lang w:eastAsia="en-US"/>
              </w:rPr>
            </w:pPr>
            <w:r>
              <w:rPr>
                <w:sz w:val="22"/>
                <w:szCs w:val="28"/>
                <w:lang w:eastAsia="en-US"/>
              </w:rPr>
            </w:r>
          </w:p>
        </w:tc>
        <w:tc>
          <w:tcPr>
            <w:tcW w:w="3117"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r>
      <w:tr>
        <w:trPr/>
        <w:tc>
          <w:tcPr>
            <w:tcW w:w="3436"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(должность)</w:t>
            </w:r>
          </w:p>
        </w:tc>
        <w:tc>
          <w:tcPr>
            <w:tcW w:w="567"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2693"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(подпись)</w:t>
            </w:r>
          </w:p>
        </w:tc>
        <w:tc>
          <w:tcPr>
            <w:tcW w:w="284"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3117" w:type="dxa"/>
            <w:tcBorders>
              <w:top w:val="single" w:sz="4" w:space="0" w:color="000000"/>
            </w:tcBorders>
          </w:tcPr>
          <w:p>
            <w:pPr>
              <w:pStyle w:val="Normal"/>
              <w:widowControl w:val="false"/>
              <w:spacing w:lineRule="auto" w:line="252"/>
              <w:ind w:right="-57" w:hanging="0"/>
              <w:jc w:val="center"/>
              <w:rPr>
                <w:sz w:val="18"/>
                <w:szCs w:val="18"/>
                <w:lang w:eastAsia="en-US"/>
              </w:rPr>
            </w:pPr>
            <w:r>
              <w:rPr>
                <w:sz w:val="18"/>
                <w:szCs w:val="18"/>
                <w:lang w:eastAsia="en-US"/>
              </w:rPr>
              <w:t>(</w:t>
            </w:r>
            <w:r>
              <w:rPr>
                <w:sz w:val="20"/>
                <w:szCs w:val="20"/>
                <w:lang w:eastAsia="en-US"/>
              </w:rPr>
              <w:t>фамилия, имя, отчество</w:t>
            </w:r>
            <w:r>
              <w:rPr>
                <w:sz w:val="18"/>
                <w:szCs w:val="18"/>
                <w:lang w:eastAsia="en-US"/>
              </w:rPr>
              <w:t>)</w:t>
            </w:r>
          </w:p>
        </w:tc>
      </w:tr>
      <w:tr>
        <w:trPr/>
        <w:tc>
          <w:tcPr>
            <w:tcW w:w="3436" w:type="dxa"/>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567" w:type="dxa"/>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2977" w:type="dxa"/>
            <w:gridSpan w:val="2"/>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3117"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r>
        <w:trPr>
          <w:trHeight w:val="487" w:hRule="atLeast"/>
        </w:trPr>
        <w:tc>
          <w:tcPr>
            <w:tcW w:w="6980" w:type="dxa"/>
            <w:gridSpan w:val="4"/>
            <w:tcBorders/>
            <w:vAlign w:val="center"/>
          </w:tcPr>
          <w:p>
            <w:pPr>
              <w:pStyle w:val="Normal"/>
              <w:widowControl w:val="false"/>
              <w:spacing w:lineRule="auto" w:line="252"/>
              <w:ind w:right="-57" w:hanging="0"/>
              <w:jc w:val="left"/>
              <w:rPr>
                <w:sz w:val="18"/>
                <w:szCs w:val="28"/>
                <w:lang w:eastAsia="en-US"/>
              </w:rPr>
            </w:pPr>
            <w:r>
              <w:rPr>
                <w:sz w:val="22"/>
                <w:szCs w:val="28"/>
                <w:lang w:eastAsia="en-US"/>
              </w:rPr>
              <w:t>«___» __________ 20__ г.</w:t>
            </w:r>
          </w:p>
        </w:tc>
        <w:tc>
          <w:tcPr>
            <w:tcW w:w="3117"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bl>
    <w:p>
      <w:pPr>
        <w:pStyle w:val="Normal"/>
        <w:widowControl w:val="false"/>
        <w:rPr>
          <w:iCs/>
          <w:sz w:val="24"/>
          <w:szCs w:val="28"/>
        </w:rPr>
      </w:pPr>
      <w:r>
        <w:rPr>
          <w:iCs/>
          <w:sz w:val="24"/>
          <w:szCs w:val="28"/>
        </w:rPr>
      </w:r>
      <w:r>
        <w:br w:type="page"/>
      </w:r>
    </w:p>
    <w:p>
      <w:pPr>
        <w:pStyle w:val="Normal"/>
        <w:numPr>
          <w:ilvl w:val="0"/>
          <w:numId w:val="0"/>
        </w:numPr>
        <w:ind w:left="5103" w:hanging="0"/>
        <w:jc w:val="left"/>
        <w:outlineLvl w:val="0"/>
        <w:rPr>
          <w:rFonts w:eastAsia="Arial Unicode MS"/>
          <w:sz w:val="24"/>
          <w:szCs w:val="28"/>
        </w:rPr>
      </w:pPr>
      <w:r>
        <w:rPr>
          <w:rFonts w:eastAsia="Arial Unicode MS"/>
          <w:sz w:val="24"/>
          <w:szCs w:val="28"/>
        </w:rPr>
        <w:t>Приложение № 9</w:t>
      </w:r>
    </w:p>
    <w:p>
      <w:pPr>
        <w:pStyle w:val="Normal"/>
        <w:ind w:left="5103" w:right="566" w:hanging="0"/>
        <w:rPr>
          <w:sz w:val="24"/>
          <w:szCs w:val="28"/>
        </w:rPr>
      </w:pPr>
      <w:r>
        <w:rPr>
          <w:sz w:val="24"/>
          <w:szCs w:val="28"/>
        </w:rPr>
        <w:t xml:space="preserve">к Политике ФГУП «ГРЧЦ» в отношении обработки персональных данных </w:t>
      </w:r>
    </w:p>
    <w:p>
      <w:pPr>
        <w:pStyle w:val="Normal"/>
        <w:ind w:left="5103" w:hanging="0"/>
        <w:jc w:val="left"/>
        <w:rPr>
          <w:sz w:val="24"/>
          <w:szCs w:val="28"/>
        </w:rPr>
      </w:pPr>
      <w:r>
        <w:rPr>
          <w:sz w:val="24"/>
          <w:szCs w:val="28"/>
        </w:rPr>
      </w:r>
    </w:p>
    <w:p>
      <w:pPr>
        <w:pStyle w:val="Normal"/>
        <w:ind w:left="5103" w:hanging="0"/>
        <w:jc w:val="left"/>
        <w:rPr>
          <w:sz w:val="24"/>
          <w:szCs w:val="28"/>
        </w:rPr>
      </w:pPr>
      <w:r>
        <w:rPr>
          <w:sz w:val="24"/>
          <w:szCs w:val="28"/>
        </w:rPr>
        <w:t>Форма</w:t>
      </w:r>
    </w:p>
    <w:p>
      <w:pPr>
        <w:pStyle w:val="Normal"/>
        <w:jc w:val="right"/>
        <w:rPr>
          <w:sz w:val="24"/>
          <w:szCs w:val="28"/>
        </w:rPr>
      </w:pPr>
      <w:r>
        <w:rPr>
          <w:sz w:val="24"/>
          <w:szCs w:val="28"/>
        </w:rPr>
      </w:r>
    </w:p>
    <w:p>
      <w:pPr>
        <w:pStyle w:val="Normal"/>
        <w:ind w:hanging="0"/>
        <w:jc w:val="center"/>
        <w:rPr>
          <w:b/>
          <w:b/>
          <w:sz w:val="24"/>
        </w:rPr>
      </w:pPr>
      <w:r>
        <w:rPr>
          <w:b/>
          <w:sz w:val="24"/>
        </w:rPr>
        <w:t>Уведомление о прекращении обработки и уничтожении персональных данных</w:t>
      </w:r>
    </w:p>
    <w:p>
      <w:pPr>
        <w:pStyle w:val="Normal"/>
        <w:ind w:hanging="0"/>
        <w:jc w:val="center"/>
        <w:rPr>
          <w:b/>
          <w:b/>
          <w:sz w:val="24"/>
        </w:rPr>
      </w:pPr>
      <w:r>
        <w:rPr>
          <w:b/>
          <w:sz w:val="24"/>
        </w:rPr>
      </w:r>
    </w:p>
    <w:p>
      <w:pPr>
        <w:pStyle w:val="Normal"/>
        <w:widowControl w:val="false"/>
        <w:jc w:val="center"/>
        <w:rPr>
          <w:b/>
          <w:b/>
          <w:sz w:val="24"/>
        </w:rPr>
      </w:pPr>
      <w:r>
        <w:rPr>
          <w:b/>
          <w:sz w:val="24"/>
        </w:rPr>
      </w:r>
    </w:p>
    <w:tbl>
      <w:tblPr>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33"/>
        <w:gridCol w:w="1277"/>
        <w:gridCol w:w="2692"/>
        <w:gridCol w:w="5092"/>
      </w:tblGrid>
      <w:tr>
        <w:trPr/>
        <w:tc>
          <w:tcPr>
            <w:tcW w:w="2410" w:type="dxa"/>
            <w:gridSpan w:val="2"/>
            <w:tcBorders/>
          </w:tcPr>
          <w:p>
            <w:pPr>
              <w:pStyle w:val="Normal"/>
              <w:widowControl w:val="false"/>
              <w:spacing w:lineRule="auto" w:line="252"/>
              <w:ind w:firstLine="601"/>
              <w:rPr>
                <w:sz w:val="24"/>
                <w:szCs w:val="22"/>
                <w:lang w:eastAsia="en-US"/>
              </w:rPr>
            </w:pPr>
            <w:r>
              <w:rPr>
                <w:sz w:val="24"/>
                <w:szCs w:val="22"/>
                <w:lang w:eastAsia="en-US"/>
              </w:rPr>
              <w:t>Уважаемый(ая)</w:t>
            </w:r>
          </w:p>
        </w:tc>
        <w:tc>
          <w:tcPr>
            <w:tcW w:w="7784" w:type="dxa"/>
            <w:gridSpan w:val="2"/>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c>
          <w:tcPr>
            <w:tcW w:w="2410" w:type="dxa"/>
            <w:gridSpan w:val="2"/>
            <w:tcBorders/>
          </w:tcPr>
          <w:p>
            <w:pPr>
              <w:pStyle w:val="Normal"/>
              <w:widowControl w:val="false"/>
              <w:spacing w:lineRule="auto" w:line="252"/>
              <w:ind w:hanging="0"/>
              <w:rPr>
                <w:sz w:val="24"/>
                <w:szCs w:val="22"/>
                <w:lang w:eastAsia="en-US"/>
              </w:rPr>
            </w:pPr>
            <w:r>
              <w:rPr>
                <w:sz w:val="24"/>
                <w:szCs w:val="22"/>
                <w:lang w:eastAsia="en-US"/>
              </w:rPr>
            </w:r>
          </w:p>
        </w:tc>
        <w:tc>
          <w:tcPr>
            <w:tcW w:w="7784" w:type="dxa"/>
            <w:gridSpan w:val="2"/>
            <w:tcBorders>
              <w:top w:val="single" w:sz="4" w:space="0" w:color="000000"/>
            </w:tcBorders>
          </w:tcPr>
          <w:p>
            <w:pPr>
              <w:pStyle w:val="Normal"/>
              <w:widowControl w:val="false"/>
              <w:spacing w:lineRule="auto" w:line="252"/>
              <w:jc w:val="center"/>
              <w:rPr>
                <w:sz w:val="20"/>
                <w:szCs w:val="20"/>
                <w:lang w:eastAsia="en-US"/>
              </w:rPr>
            </w:pPr>
            <w:r>
              <w:rPr>
                <w:sz w:val="20"/>
                <w:szCs w:val="20"/>
                <w:lang w:eastAsia="en-US"/>
              </w:rPr>
              <w:t>(фамилия, имя, отчество)</w:t>
            </w:r>
          </w:p>
        </w:tc>
      </w:tr>
      <w:tr>
        <w:trPr/>
        <w:tc>
          <w:tcPr>
            <w:tcW w:w="1133" w:type="dxa"/>
            <w:tcBorders/>
          </w:tcPr>
          <w:p>
            <w:pPr>
              <w:pStyle w:val="Normal"/>
              <w:widowControl w:val="false"/>
              <w:spacing w:lineRule="auto" w:line="252"/>
              <w:ind w:hanging="0"/>
              <w:rPr>
                <w:sz w:val="24"/>
                <w:szCs w:val="22"/>
                <w:lang w:eastAsia="en-US"/>
              </w:rPr>
            </w:pPr>
            <w:r>
              <w:rPr>
                <w:sz w:val="24"/>
                <w:szCs w:val="22"/>
                <w:lang w:eastAsia="en-US"/>
              </w:rPr>
              <w:t>в связи с</w:t>
            </w:r>
          </w:p>
        </w:tc>
        <w:tc>
          <w:tcPr>
            <w:tcW w:w="9061" w:type="dxa"/>
            <w:gridSpan w:val="3"/>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c>
          <w:tcPr>
            <w:tcW w:w="1133" w:type="dxa"/>
            <w:tcBorders/>
          </w:tcPr>
          <w:p>
            <w:pPr>
              <w:pStyle w:val="Normal"/>
              <w:widowControl w:val="false"/>
              <w:spacing w:lineRule="auto" w:line="252"/>
              <w:ind w:hanging="0"/>
              <w:rPr>
                <w:sz w:val="24"/>
                <w:szCs w:val="22"/>
                <w:lang w:eastAsia="en-US"/>
              </w:rPr>
            </w:pPr>
            <w:r>
              <w:rPr>
                <w:sz w:val="24"/>
                <w:szCs w:val="22"/>
                <w:lang w:eastAsia="en-US"/>
              </w:rPr>
            </w:r>
          </w:p>
        </w:tc>
        <w:tc>
          <w:tcPr>
            <w:tcW w:w="9061" w:type="dxa"/>
            <w:gridSpan w:val="3"/>
            <w:tcBorders>
              <w:top w:val="single" w:sz="4" w:space="0" w:color="000000"/>
            </w:tcBorders>
          </w:tcPr>
          <w:p>
            <w:pPr>
              <w:pStyle w:val="Normal"/>
              <w:widowControl w:val="false"/>
              <w:spacing w:lineRule="auto" w:line="252"/>
              <w:ind w:hanging="0"/>
              <w:jc w:val="center"/>
              <w:rPr>
                <w:sz w:val="20"/>
                <w:szCs w:val="20"/>
                <w:lang w:eastAsia="en-US"/>
              </w:rPr>
            </w:pPr>
            <w:r>
              <w:rPr>
                <w:sz w:val="20"/>
                <w:szCs w:val="20"/>
                <w:lang w:eastAsia="en-US"/>
              </w:rPr>
              <w:t>(указать причину прекращения обработки персональных данных)</w:t>
            </w:r>
          </w:p>
        </w:tc>
      </w:tr>
      <w:tr>
        <w:trPr/>
        <w:tc>
          <w:tcPr>
            <w:tcW w:w="10194" w:type="dxa"/>
            <w:gridSpan w:val="4"/>
            <w:tcBorders/>
          </w:tcPr>
          <w:p>
            <w:pPr>
              <w:pStyle w:val="Normal"/>
              <w:widowControl w:val="false"/>
              <w:spacing w:lineRule="auto" w:line="252"/>
              <w:ind w:hanging="0"/>
              <w:rPr>
                <w:sz w:val="24"/>
                <w:szCs w:val="22"/>
                <w:lang w:eastAsia="en-US"/>
              </w:rPr>
            </w:pPr>
            <w:r>
              <w:rPr>
                <w:sz w:val="24"/>
                <w:szCs w:val="22"/>
                <w:lang w:eastAsia="en-US"/>
              </w:rPr>
            </w:r>
          </w:p>
          <w:p>
            <w:pPr>
              <w:pStyle w:val="Normal"/>
              <w:widowControl w:val="false"/>
              <w:spacing w:lineRule="auto" w:line="252"/>
              <w:ind w:hanging="0"/>
              <w:rPr>
                <w:sz w:val="24"/>
                <w:szCs w:val="22"/>
                <w:lang w:eastAsia="en-US"/>
              </w:rPr>
            </w:pPr>
            <w:r>
              <w:rPr>
                <w:sz w:val="24"/>
                <w:szCs w:val="22"/>
                <w:lang w:eastAsia="en-US"/>
              </w:rPr>
              <w:t xml:space="preserve">сообщаем Вам, что во </w:t>
            </w:r>
            <w:r>
              <w:rPr>
                <w:bCs/>
                <w:sz w:val="24"/>
                <w:szCs w:val="22"/>
                <w:lang w:eastAsia="en-US"/>
              </w:rPr>
              <w:t>ФГУП «ГРЧЦ»</w:t>
            </w:r>
            <w:r>
              <w:rPr>
                <w:sz w:val="24"/>
                <w:szCs w:val="22"/>
                <w:lang w:eastAsia="en-US"/>
              </w:rPr>
              <w:t xml:space="preserve"> прекращена обработка Ваших персональных и Ваши персональные данные:</w:t>
            </w:r>
          </w:p>
        </w:tc>
      </w:tr>
      <w:tr>
        <w:trPr>
          <w:trHeight w:val="454" w:hRule="atLeast"/>
        </w:trPr>
        <w:tc>
          <w:tcPr>
            <w:tcW w:w="5102" w:type="dxa"/>
            <w:gridSpan w:val="3"/>
            <w:tcBorders>
              <w:bottom w:val="single" w:sz="4" w:space="0" w:color="000000"/>
            </w:tcBorders>
            <w:vAlign w:val="center"/>
          </w:tcPr>
          <w:p>
            <w:pPr>
              <w:pStyle w:val="Normal"/>
              <w:widowControl w:val="false"/>
              <w:spacing w:lineRule="auto" w:line="252"/>
              <w:ind w:hanging="0"/>
              <w:jc w:val="left"/>
              <w:rPr>
                <w:sz w:val="24"/>
                <w:szCs w:val="22"/>
                <w:lang w:eastAsia="en-US"/>
              </w:rPr>
            </w:pPr>
            <w:r>
              <w:rPr>
                <w:sz w:val="24"/>
                <w:szCs w:val="22"/>
                <w:lang w:eastAsia="en-US"/>
              </w:rPr>
            </w:r>
          </w:p>
        </w:tc>
        <w:tc>
          <w:tcPr>
            <w:tcW w:w="5092" w:type="dxa"/>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454" w:hRule="exact"/>
        </w:trPr>
        <w:tc>
          <w:tcPr>
            <w:tcW w:w="10194" w:type="dxa"/>
            <w:gridSpan w:val="4"/>
            <w:tcBorders>
              <w:top w:val="single" w:sz="4" w:space="0" w:color="000000"/>
              <w:bottom w:val="single" w:sz="4" w:space="0" w:color="000000"/>
            </w:tcBorders>
          </w:tcPr>
          <w:p>
            <w:pPr>
              <w:pStyle w:val="Normal"/>
              <w:widowControl w:val="false"/>
              <w:rPr>
                <w:sz w:val="24"/>
                <w:szCs w:val="22"/>
                <w:lang w:eastAsia="en-US"/>
              </w:rPr>
            </w:pPr>
            <w:r>
              <w:rPr>
                <w:sz w:val="24"/>
                <w:szCs w:val="22"/>
                <w:lang w:eastAsia="en-US"/>
              </w:rPr>
            </w:r>
          </w:p>
        </w:tc>
      </w:tr>
      <w:tr>
        <w:trPr/>
        <w:tc>
          <w:tcPr>
            <w:tcW w:w="10194" w:type="dxa"/>
            <w:gridSpan w:val="4"/>
            <w:tcBorders>
              <w:top w:val="single" w:sz="4" w:space="0" w:color="000000"/>
            </w:tcBorders>
          </w:tcPr>
          <w:p>
            <w:pPr>
              <w:pStyle w:val="Normal"/>
              <w:widowControl w:val="false"/>
              <w:spacing w:lineRule="auto" w:line="252"/>
              <w:jc w:val="center"/>
              <w:rPr>
                <w:sz w:val="20"/>
                <w:szCs w:val="20"/>
                <w:lang w:eastAsia="en-US"/>
              </w:rPr>
            </w:pPr>
            <w:r>
              <w:rPr>
                <w:sz w:val="20"/>
                <w:szCs w:val="20"/>
                <w:lang w:eastAsia="en-US"/>
              </w:rPr>
              <w:t>(перечень персональных данных)</w:t>
            </w:r>
          </w:p>
        </w:tc>
      </w:tr>
    </w:tbl>
    <w:p>
      <w:pPr>
        <w:pStyle w:val="Normal"/>
        <w:widowControl w:val="false"/>
        <w:ind w:hanging="0"/>
        <w:rPr>
          <w:sz w:val="24"/>
        </w:rPr>
      </w:pPr>
      <w:r>
        <w:rPr>
          <w:sz w:val="24"/>
        </w:rPr>
        <w:t>уничтожены.</w:t>
      </w:r>
    </w:p>
    <w:p>
      <w:pPr>
        <w:pStyle w:val="Normal"/>
        <w:widowControl w:val="false"/>
        <w:ind w:hanging="0"/>
        <w:rPr>
          <w:sz w:val="24"/>
        </w:rPr>
      </w:pPr>
      <w:r>
        <w:rPr>
          <w:sz w:val="24"/>
        </w:rPr>
      </w:r>
    </w:p>
    <w:p>
      <w:pPr>
        <w:pStyle w:val="Normal"/>
        <w:widowControl w:val="false"/>
        <w:ind w:hanging="0"/>
        <w:rPr>
          <w:sz w:val="24"/>
        </w:rPr>
      </w:pPr>
      <w:r>
        <w:rPr>
          <w:sz w:val="24"/>
        </w:rPr>
      </w:r>
    </w:p>
    <w:p>
      <w:pPr>
        <w:pStyle w:val="Normal"/>
        <w:widowControl w:val="false"/>
        <w:rPr>
          <w:sz w:val="24"/>
          <w:szCs w:val="28"/>
        </w:rPr>
      </w:pPr>
      <w:r>
        <w:rPr>
          <w:sz w:val="24"/>
          <w:szCs w:val="28"/>
        </w:rPr>
      </w:r>
    </w:p>
    <w:tbl>
      <w:tblPr>
        <w:tblW w:w="1009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436"/>
        <w:gridCol w:w="567"/>
        <w:gridCol w:w="2693"/>
        <w:gridCol w:w="284"/>
        <w:gridCol w:w="3117"/>
      </w:tblGrid>
      <w:tr>
        <w:trPr/>
        <w:tc>
          <w:tcPr>
            <w:tcW w:w="3436"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567" w:type="dxa"/>
            <w:tcBorders/>
          </w:tcPr>
          <w:p>
            <w:pPr>
              <w:pStyle w:val="Normal"/>
              <w:widowControl w:val="false"/>
              <w:spacing w:lineRule="auto" w:line="252"/>
              <w:ind w:right="-57" w:hanging="0"/>
              <w:rPr>
                <w:sz w:val="22"/>
                <w:szCs w:val="28"/>
                <w:lang w:eastAsia="en-US"/>
              </w:rPr>
            </w:pPr>
            <w:r>
              <w:rPr>
                <w:sz w:val="22"/>
                <w:szCs w:val="28"/>
                <w:lang w:eastAsia="en-US"/>
              </w:rPr>
            </w:r>
          </w:p>
        </w:tc>
        <w:tc>
          <w:tcPr>
            <w:tcW w:w="2693"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284" w:type="dxa"/>
            <w:tcBorders/>
          </w:tcPr>
          <w:p>
            <w:pPr>
              <w:pStyle w:val="Normal"/>
              <w:widowControl w:val="false"/>
              <w:spacing w:lineRule="auto" w:line="252"/>
              <w:ind w:right="-57" w:hanging="0"/>
              <w:rPr>
                <w:sz w:val="22"/>
                <w:szCs w:val="28"/>
                <w:lang w:eastAsia="en-US"/>
              </w:rPr>
            </w:pPr>
            <w:r>
              <w:rPr>
                <w:sz w:val="22"/>
                <w:szCs w:val="28"/>
                <w:lang w:eastAsia="en-US"/>
              </w:rPr>
            </w:r>
          </w:p>
        </w:tc>
        <w:tc>
          <w:tcPr>
            <w:tcW w:w="3117"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r>
      <w:tr>
        <w:trPr/>
        <w:tc>
          <w:tcPr>
            <w:tcW w:w="3436"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(должность)</w:t>
            </w:r>
          </w:p>
        </w:tc>
        <w:tc>
          <w:tcPr>
            <w:tcW w:w="567"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2693"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(подпись)</w:t>
            </w:r>
          </w:p>
        </w:tc>
        <w:tc>
          <w:tcPr>
            <w:tcW w:w="284"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3117"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(фамилия, имя, отчество)</w:t>
            </w:r>
          </w:p>
        </w:tc>
      </w:tr>
      <w:tr>
        <w:trPr/>
        <w:tc>
          <w:tcPr>
            <w:tcW w:w="3436" w:type="dxa"/>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567" w:type="dxa"/>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2977" w:type="dxa"/>
            <w:gridSpan w:val="2"/>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3117"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r>
        <w:trPr>
          <w:trHeight w:val="487" w:hRule="atLeast"/>
        </w:trPr>
        <w:tc>
          <w:tcPr>
            <w:tcW w:w="6980" w:type="dxa"/>
            <w:gridSpan w:val="4"/>
            <w:tcBorders/>
            <w:vAlign w:val="center"/>
          </w:tcPr>
          <w:p>
            <w:pPr>
              <w:pStyle w:val="Normal"/>
              <w:widowControl w:val="false"/>
              <w:spacing w:lineRule="auto" w:line="252"/>
              <w:ind w:right="-57" w:hanging="0"/>
              <w:jc w:val="left"/>
              <w:rPr>
                <w:sz w:val="18"/>
                <w:szCs w:val="28"/>
                <w:lang w:eastAsia="en-US"/>
              </w:rPr>
            </w:pPr>
            <w:r>
              <w:rPr>
                <w:sz w:val="22"/>
                <w:szCs w:val="28"/>
                <w:lang w:eastAsia="en-US"/>
              </w:rPr>
              <w:t>«___» __________ 20__ г.</w:t>
            </w:r>
          </w:p>
        </w:tc>
        <w:tc>
          <w:tcPr>
            <w:tcW w:w="3117"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bl>
    <w:p>
      <w:pPr>
        <w:pStyle w:val="Normal"/>
        <w:widowControl w:val="false"/>
        <w:rPr>
          <w:sz w:val="24"/>
          <w:szCs w:val="28"/>
        </w:rPr>
      </w:pPr>
      <w:r>
        <w:rPr>
          <w:sz w:val="24"/>
          <w:szCs w:val="28"/>
        </w:rPr>
      </w:r>
    </w:p>
    <w:p>
      <w:pPr>
        <w:pStyle w:val="Normal"/>
        <w:spacing w:lineRule="auto" w:line="252" w:before="0" w:after="160"/>
        <w:ind w:hanging="0"/>
        <w:jc w:val="left"/>
        <w:rPr>
          <w:iCs/>
          <w:sz w:val="24"/>
          <w:szCs w:val="28"/>
        </w:rPr>
      </w:pPr>
      <w:r>
        <w:rPr>
          <w:iCs/>
          <w:sz w:val="24"/>
          <w:szCs w:val="28"/>
        </w:rPr>
      </w:r>
      <w:r>
        <w:br w:type="page"/>
      </w:r>
    </w:p>
    <w:p>
      <w:pPr>
        <w:pStyle w:val="Normal"/>
        <w:numPr>
          <w:ilvl w:val="0"/>
          <w:numId w:val="0"/>
        </w:numPr>
        <w:ind w:left="5103" w:hanging="0"/>
        <w:jc w:val="left"/>
        <w:outlineLvl w:val="0"/>
        <w:rPr>
          <w:sz w:val="24"/>
          <w:szCs w:val="28"/>
        </w:rPr>
      </w:pPr>
      <w:r>
        <w:rPr>
          <w:sz w:val="24"/>
          <w:szCs w:val="28"/>
        </w:rPr>
        <w:t>Приложение № 10</w:t>
      </w:r>
    </w:p>
    <w:p>
      <w:pPr>
        <w:pStyle w:val="Normal"/>
        <w:ind w:left="5103" w:right="566" w:hanging="0"/>
        <w:rPr>
          <w:sz w:val="24"/>
          <w:szCs w:val="28"/>
        </w:rPr>
      </w:pPr>
      <w:r>
        <w:rPr>
          <w:sz w:val="24"/>
          <w:szCs w:val="28"/>
        </w:rPr>
        <w:t xml:space="preserve">к Политике ФГУП «ГРЧЦ» в отношении обработки персональных данных </w:t>
      </w:r>
    </w:p>
    <w:p>
      <w:pPr>
        <w:pStyle w:val="Normal"/>
        <w:ind w:left="5103" w:hanging="0"/>
        <w:jc w:val="left"/>
        <w:rPr>
          <w:sz w:val="24"/>
          <w:szCs w:val="28"/>
        </w:rPr>
      </w:pPr>
      <w:r>
        <w:rPr>
          <w:sz w:val="24"/>
          <w:szCs w:val="28"/>
        </w:rPr>
      </w:r>
    </w:p>
    <w:p>
      <w:pPr>
        <w:pStyle w:val="Normal"/>
        <w:ind w:left="5103" w:hanging="0"/>
        <w:jc w:val="left"/>
        <w:rPr>
          <w:sz w:val="24"/>
          <w:szCs w:val="28"/>
        </w:rPr>
      </w:pPr>
      <w:r>
        <w:rPr>
          <w:sz w:val="24"/>
          <w:szCs w:val="28"/>
        </w:rPr>
        <w:t>Форма</w:t>
      </w:r>
    </w:p>
    <w:p>
      <w:pPr>
        <w:pStyle w:val="Normal"/>
        <w:ind w:hanging="0"/>
        <w:jc w:val="center"/>
        <w:rPr>
          <w:sz w:val="24"/>
          <w:szCs w:val="28"/>
        </w:rPr>
      </w:pPr>
      <w:r>
        <w:rPr>
          <w:sz w:val="24"/>
          <w:szCs w:val="28"/>
        </w:rPr>
      </w:r>
    </w:p>
    <w:p>
      <w:pPr>
        <w:pStyle w:val="Normal"/>
        <w:ind w:hanging="0"/>
        <w:jc w:val="center"/>
        <w:rPr>
          <w:b/>
          <w:b/>
          <w:sz w:val="24"/>
        </w:rPr>
      </w:pPr>
      <w:r>
        <w:rPr>
          <w:b/>
          <w:sz w:val="24"/>
        </w:rPr>
      </w:r>
    </w:p>
    <w:p>
      <w:pPr>
        <w:pStyle w:val="Normal"/>
        <w:ind w:hanging="0"/>
        <w:jc w:val="center"/>
        <w:rPr>
          <w:b/>
          <w:b/>
          <w:sz w:val="24"/>
        </w:rPr>
      </w:pPr>
      <w:r>
        <w:rPr>
          <w:b/>
          <w:sz w:val="24"/>
        </w:rPr>
        <w:t>ТРЕБОВАНИЕ</w:t>
      </w:r>
    </w:p>
    <w:p>
      <w:pPr>
        <w:pStyle w:val="Normal"/>
        <w:ind w:hanging="0"/>
        <w:jc w:val="center"/>
        <w:rPr>
          <w:b/>
          <w:b/>
          <w:sz w:val="24"/>
        </w:rPr>
      </w:pPr>
      <w:r>
        <w:rPr>
          <w:b/>
          <w:sz w:val="24"/>
        </w:rPr>
        <w:t xml:space="preserve"> </w:t>
      </w:r>
      <w:r>
        <w:rPr>
          <w:b/>
          <w:sz w:val="24"/>
        </w:rPr>
        <w:t xml:space="preserve">о прекращении передачи (распространения, предоставления, доступа) </w:t>
      </w:r>
    </w:p>
    <w:p>
      <w:pPr>
        <w:pStyle w:val="Normal"/>
        <w:ind w:hanging="0"/>
        <w:jc w:val="center"/>
        <w:rPr>
          <w:b/>
          <w:b/>
          <w:sz w:val="24"/>
        </w:rPr>
      </w:pPr>
      <w:r>
        <w:rPr>
          <w:b/>
          <w:sz w:val="24"/>
        </w:rPr>
        <w:t>персональных данных, ранее разрешенных</w:t>
      </w:r>
      <w:r>
        <w:rPr>
          <w:sz w:val="24"/>
        </w:rPr>
        <w:t xml:space="preserve"> </w:t>
      </w:r>
      <w:r>
        <w:rPr>
          <w:b/>
          <w:sz w:val="24"/>
        </w:rPr>
        <w:t>субъектом персональных данных для распространения</w:t>
      </w:r>
    </w:p>
    <w:p>
      <w:pPr>
        <w:pStyle w:val="Normal"/>
        <w:ind w:hanging="0"/>
        <w:jc w:val="center"/>
        <w:rPr>
          <w:b/>
          <w:b/>
          <w:sz w:val="24"/>
        </w:rPr>
      </w:pPr>
      <w:r>
        <w:rPr>
          <w:b/>
          <w:sz w:val="24"/>
        </w:rPr>
      </w:r>
    </w:p>
    <w:p>
      <w:pPr>
        <w:pStyle w:val="Normal"/>
        <w:ind w:hanging="0"/>
        <w:rPr>
          <w:sz w:val="24"/>
        </w:rPr>
      </w:pPr>
      <w:r>
        <w:rPr>
          <w:sz w:val="24"/>
        </w:rPr>
      </w:r>
    </w:p>
    <w:tbl>
      <w:tblPr>
        <w:tblW w:w="10347"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141"/>
        <w:gridCol w:w="1039"/>
        <w:gridCol w:w="2081"/>
        <w:gridCol w:w="139"/>
        <w:gridCol w:w="6913"/>
        <w:gridCol w:w="34"/>
      </w:tblGrid>
      <w:tr>
        <w:trPr>
          <w:trHeight w:val="72" w:hRule="atLeast"/>
        </w:trPr>
        <w:tc>
          <w:tcPr>
            <w:tcW w:w="141" w:type="dxa"/>
            <w:tcBorders/>
          </w:tcPr>
          <w:p>
            <w:pPr>
              <w:pStyle w:val="Normal"/>
              <w:widowControl w:val="false"/>
              <w:spacing w:lineRule="auto" w:line="252"/>
              <w:ind w:right="-1236" w:firstLine="601"/>
              <w:rPr>
                <w:sz w:val="24"/>
                <w:szCs w:val="22"/>
                <w:lang w:eastAsia="en-US"/>
              </w:rPr>
            </w:pPr>
            <w:r>
              <w:rPr/>
            </w:r>
          </w:p>
        </w:tc>
        <w:tc>
          <w:tcPr>
            <w:tcW w:w="1039" w:type="dxa"/>
            <w:tcBorders/>
          </w:tcPr>
          <w:p>
            <w:pPr>
              <w:pStyle w:val="Normal"/>
              <w:widowControl w:val="false"/>
              <w:spacing w:lineRule="auto" w:line="252"/>
              <w:ind w:right="-1236" w:firstLine="601"/>
              <w:rPr>
                <w:sz w:val="24"/>
                <w:szCs w:val="22"/>
                <w:lang w:eastAsia="en-US"/>
              </w:rPr>
            </w:pPr>
            <w:r>
              <w:rPr>
                <w:sz w:val="24"/>
                <w:szCs w:val="22"/>
                <w:lang w:eastAsia="en-US"/>
              </w:rPr>
              <w:t>Я,</w:t>
            </w:r>
          </w:p>
        </w:tc>
        <w:tc>
          <w:tcPr>
            <w:tcW w:w="9167" w:type="dxa"/>
            <w:gridSpan w:val="4"/>
            <w:tcBorders>
              <w:bottom w:val="single" w:sz="4" w:space="0" w:color="000000"/>
            </w:tcBorders>
          </w:tcPr>
          <w:p>
            <w:pPr>
              <w:pStyle w:val="Normal"/>
              <w:widowControl w:val="false"/>
              <w:spacing w:lineRule="auto" w:line="252"/>
              <w:ind w:hanging="0"/>
              <w:jc w:val="right"/>
              <w:rPr>
                <w:sz w:val="24"/>
                <w:szCs w:val="22"/>
                <w:lang w:val="en-US" w:eastAsia="en-US"/>
              </w:rPr>
            </w:pPr>
            <w:r>
              <w:rPr>
                <w:sz w:val="24"/>
                <w:szCs w:val="22"/>
                <w:lang w:val="en-US" w:eastAsia="en-US"/>
              </w:rPr>
            </w:r>
          </w:p>
        </w:tc>
      </w:tr>
      <w:tr>
        <w:trPr/>
        <w:tc>
          <w:tcPr>
            <w:tcW w:w="141" w:type="dxa"/>
            <w:tcBorders/>
          </w:tcPr>
          <w:p>
            <w:pPr>
              <w:pStyle w:val="Normal"/>
              <w:widowControl w:val="false"/>
              <w:spacing w:lineRule="auto" w:line="252"/>
              <w:ind w:hanging="0"/>
              <w:jc w:val="center"/>
              <w:rPr>
                <w:sz w:val="20"/>
                <w:szCs w:val="20"/>
                <w:lang w:eastAsia="en-US"/>
              </w:rPr>
            </w:pPr>
            <w:r>
              <w:rPr/>
            </w:r>
          </w:p>
        </w:tc>
        <w:tc>
          <w:tcPr>
            <w:tcW w:w="10206" w:type="dxa"/>
            <w:gridSpan w:val="5"/>
            <w:tcBorders/>
          </w:tcPr>
          <w:p>
            <w:pPr>
              <w:pStyle w:val="Normal"/>
              <w:widowControl w:val="false"/>
              <w:spacing w:lineRule="auto" w:line="252"/>
              <w:ind w:hanging="0"/>
              <w:jc w:val="center"/>
              <w:rPr>
                <w:sz w:val="20"/>
                <w:szCs w:val="20"/>
                <w:lang w:eastAsia="en-US"/>
              </w:rPr>
            </w:pPr>
            <w:r>
              <w:rPr>
                <w:sz w:val="20"/>
                <w:szCs w:val="20"/>
                <w:lang w:eastAsia="en-US"/>
              </w:rPr>
              <w:t>(фамилия, имя, отчество)</w:t>
            </w:r>
          </w:p>
        </w:tc>
      </w:tr>
      <w:tr>
        <w:trPr>
          <w:trHeight w:val="198" w:hRule="atLeast"/>
        </w:trPr>
        <w:tc>
          <w:tcPr>
            <w:tcW w:w="141" w:type="dxa"/>
            <w:tcBorders/>
          </w:tcPr>
          <w:p>
            <w:pPr>
              <w:pStyle w:val="Normal"/>
              <w:widowControl w:val="false"/>
              <w:spacing w:lineRule="auto" w:line="252"/>
              <w:ind w:hanging="0"/>
              <w:rPr>
                <w:sz w:val="24"/>
                <w:szCs w:val="22"/>
                <w:lang w:eastAsia="en-US"/>
              </w:rPr>
            </w:pPr>
            <w:r>
              <w:rPr/>
            </w:r>
          </w:p>
        </w:tc>
        <w:tc>
          <w:tcPr>
            <w:tcW w:w="3259" w:type="dxa"/>
            <w:gridSpan w:val="3"/>
            <w:tcBorders/>
          </w:tcPr>
          <w:p>
            <w:pPr>
              <w:pStyle w:val="Normal"/>
              <w:widowControl w:val="false"/>
              <w:spacing w:lineRule="auto" w:line="252"/>
              <w:ind w:hanging="0"/>
              <w:rPr>
                <w:sz w:val="24"/>
                <w:szCs w:val="22"/>
                <w:lang w:eastAsia="en-US"/>
              </w:rPr>
            </w:pPr>
            <w:r>
              <w:rPr>
                <w:sz w:val="24"/>
                <w:szCs w:val="22"/>
                <w:lang w:eastAsia="en-US"/>
              </w:rPr>
              <w:t>проживающий(ая) по адресу:</w:t>
            </w:r>
          </w:p>
        </w:tc>
        <w:tc>
          <w:tcPr>
            <w:tcW w:w="6947" w:type="dxa"/>
            <w:gridSpan w:val="2"/>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340" w:hRule="atLeast"/>
        </w:trPr>
        <w:tc>
          <w:tcPr>
            <w:tcW w:w="3261" w:type="dxa"/>
            <w:gridSpan w:val="3"/>
            <w:tcBorders/>
            <w:vAlign w:val="bottom"/>
          </w:tcPr>
          <w:p>
            <w:pPr>
              <w:pStyle w:val="Normal"/>
              <w:widowControl w:val="false"/>
              <w:spacing w:lineRule="auto" w:line="252"/>
              <w:ind w:left="142" w:hanging="0"/>
              <w:jc w:val="left"/>
              <w:rPr>
                <w:sz w:val="24"/>
                <w:szCs w:val="22"/>
                <w:lang w:val="en-US" w:eastAsia="en-US"/>
              </w:rPr>
            </w:pPr>
            <w:r>
              <w:rPr>
                <w:sz w:val="24"/>
                <w:szCs w:val="22"/>
                <w:lang w:eastAsia="en-US"/>
              </w:rPr>
              <w:t>номер телефона</w:t>
            </w:r>
            <w:r>
              <w:rPr>
                <w:sz w:val="24"/>
                <w:szCs w:val="22"/>
                <w:lang w:val="en-US" w:eastAsia="en-US"/>
              </w:rPr>
              <w:t>:</w:t>
            </w:r>
          </w:p>
        </w:tc>
        <w:tc>
          <w:tcPr>
            <w:tcW w:w="7052" w:type="dxa"/>
            <w:gridSpan w:val="2"/>
            <w:tcBorders>
              <w:bottom w:val="single" w:sz="4" w:space="0" w:color="000000"/>
            </w:tcBorders>
            <w:vAlign w:val="bottom"/>
          </w:tcPr>
          <w:p>
            <w:pPr>
              <w:pStyle w:val="Normal"/>
              <w:widowControl w:val="false"/>
              <w:spacing w:lineRule="auto" w:line="252"/>
              <w:ind w:hanging="0"/>
              <w:jc w:val="left"/>
              <w:rPr>
                <w:sz w:val="24"/>
                <w:szCs w:val="22"/>
                <w:lang w:eastAsia="en-US"/>
              </w:rPr>
            </w:pPr>
            <w:r>
              <w:rPr>
                <w:sz w:val="24"/>
                <w:szCs w:val="22"/>
                <w:lang w:eastAsia="en-US"/>
              </w:rPr>
            </w:r>
          </w:p>
        </w:tc>
        <w:tc>
          <w:tcPr>
            <w:tcW w:w="34" w:type="dxa"/>
            <w:tcBorders/>
          </w:tcPr>
          <w:p>
            <w:pPr>
              <w:pStyle w:val="Normal"/>
              <w:widowControl w:val="false"/>
              <w:rPr/>
            </w:pPr>
            <w:r>
              <w:rPr/>
            </w:r>
          </w:p>
        </w:tc>
      </w:tr>
      <w:tr>
        <w:trPr>
          <w:trHeight w:val="340" w:hRule="atLeast"/>
        </w:trPr>
        <w:tc>
          <w:tcPr>
            <w:tcW w:w="3261" w:type="dxa"/>
            <w:gridSpan w:val="3"/>
            <w:tcBorders/>
            <w:vAlign w:val="bottom"/>
          </w:tcPr>
          <w:p>
            <w:pPr>
              <w:pStyle w:val="Normal"/>
              <w:widowControl w:val="false"/>
              <w:spacing w:lineRule="auto" w:line="252"/>
              <w:ind w:left="142" w:hanging="0"/>
              <w:jc w:val="left"/>
              <w:rPr>
                <w:sz w:val="24"/>
                <w:szCs w:val="22"/>
                <w:lang w:eastAsia="en-US"/>
              </w:rPr>
            </w:pPr>
            <w:r>
              <w:rPr>
                <w:sz w:val="24"/>
                <w:szCs w:val="22"/>
                <w:lang w:eastAsia="en-US"/>
              </w:rPr>
              <w:t>адрес электронной почты</w:t>
            </w:r>
            <w:r>
              <w:rPr>
                <w:sz w:val="24"/>
                <w:szCs w:val="22"/>
                <w:lang w:val="en-US" w:eastAsia="en-US"/>
              </w:rPr>
              <w:t>:</w:t>
            </w:r>
          </w:p>
        </w:tc>
        <w:tc>
          <w:tcPr>
            <w:tcW w:w="7052" w:type="dxa"/>
            <w:gridSpan w:val="2"/>
            <w:tcBorders>
              <w:bottom w:val="single" w:sz="4" w:space="0" w:color="000000"/>
            </w:tcBorders>
            <w:vAlign w:val="bottom"/>
          </w:tcPr>
          <w:p>
            <w:pPr>
              <w:pStyle w:val="Normal"/>
              <w:widowControl w:val="false"/>
              <w:spacing w:lineRule="auto" w:line="252"/>
              <w:ind w:hanging="0"/>
              <w:jc w:val="left"/>
              <w:rPr>
                <w:sz w:val="24"/>
                <w:szCs w:val="22"/>
                <w:lang w:eastAsia="en-US"/>
              </w:rPr>
            </w:pPr>
            <w:r>
              <w:rPr>
                <w:sz w:val="24"/>
                <w:szCs w:val="22"/>
                <w:lang w:eastAsia="en-US"/>
              </w:rPr>
            </w:r>
          </w:p>
        </w:tc>
        <w:tc>
          <w:tcPr>
            <w:tcW w:w="34" w:type="dxa"/>
            <w:tcBorders/>
          </w:tcPr>
          <w:p>
            <w:pPr>
              <w:pStyle w:val="Normal"/>
              <w:widowControl w:val="false"/>
              <w:rPr/>
            </w:pPr>
            <w:r>
              <w:rPr/>
            </w:r>
          </w:p>
        </w:tc>
      </w:tr>
      <w:tr>
        <w:trPr>
          <w:trHeight w:val="198" w:hRule="atLeast"/>
        </w:trPr>
        <w:tc>
          <w:tcPr>
            <w:tcW w:w="141" w:type="dxa"/>
            <w:tcBorders/>
          </w:tcPr>
          <w:p>
            <w:pPr>
              <w:pStyle w:val="Normal"/>
              <w:widowControl w:val="false"/>
              <w:spacing w:lineRule="auto" w:line="252"/>
              <w:ind w:hanging="0"/>
              <w:rPr>
                <w:sz w:val="24"/>
                <w:szCs w:val="22"/>
                <w:lang w:eastAsia="en-US"/>
              </w:rPr>
            </w:pPr>
            <w:r>
              <w:rPr>
                <w:sz w:val="24"/>
                <w:szCs w:val="22"/>
                <w:lang w:eastAsia="en-US"/>
              </w:rPr>
            </w:r>
          </w:p>
        </w:tc>
        <w:tc>
          <w:tcPr>
            <w:tcW w:w="3259" w:type="dxa"/>
            <w:gridSpan w:val="3"/>
            <w:tcBorders/>
          </w:tcPr>
          <w:p>
            <w:pPr>
              <w:pStyle w:val="Normal"/>
              <w:widowControl w:val="false"/>
              <w:spacing w:lineRule="auto" w:line="252"/>
              <w:ind w:hanging="0"/>
              <w:rPr>
                <w:sz w:val="24"/>
                <w:szCs w:val="22"/>
                <w:lang w:eastAsia="en-US"/>
              </w:rPr>
            </w:pPr>
            <w:r>
              <w:rPr>
                <w:sz w:val="24"/>
                <w:szCs w:val="22"/>
                <w:lang w:eastAsia="en-US"/>
              </w:rPr>
            </w:r>
          </w:p>
        </w:tc>
        <w:tc>
          <w:tcPr>
            <w:tcW w:w="6947" w:type="dxa"/>
            <w:gridSpan w:val="2"/>
            <w:tcBorders/>
          </w:tcPr>
          <w:p>
            <w:pPr>
              <w:pStyle w:val="Normal"/>
              <w:widowControl w:val="false"/>
              <w:spacing w:lineRule="auto" w:line="252"/>
              <w:ind w:hanging="0"/>
              <w:rPr>
                <w:sz w:val="24"/>
                <w:szCs w:val="22"/>
                <w:lang w:eastAsia="en-US"/>
              </w:rPr>
            </w:pPr>
            <w:r>
              <w:rPr>
                <w:sz w:val="24"/>
                <w:szCs w:val="22"/>
                <w:lang w:eastAsia="en-US"/>
              </w:rPr>
            </w:r>
          </w:p>
        </w:tc>
      </w:tr>
    </w:tbl>
    <w:p>
      <w:pPr>
        <w:pStyle w:val="Normal"/>
        <w:ind w:right="-55" w:hanging="0"/>
        <w:rPr/>
      </w:pPr>
      <w:r>
        <w:rPr>
          <w:sz w:val="24"/>
        </w:rPr>
        <w:t>в соответствии с частью 12 статьи 10.1 Федерального закона от 27 июля 2006 г. № 152-ФЗ «О персональных данных» прошу прекратить передачу (распространение, предоставление, доступ) персональных данных, разрешенных для распространения, включающих:</w:t>
      </w:r>
    </w:p>
    <w:tbl>
      <w:tblPr>
        <w:tblW w:w="102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424"/>
        <w:gridCol w:w="1270"/>
        <w:gridCol w:w="1255"/>
        <w:gridCol w:w="1255"/>
      </w:tblGrid>
      <w:tr>
        <w:trPr>
          <w:trHeight w:val="425" w:hRule="atLeast"/>
        </w:trPr>
        <w:tc>
          <w:tcPr>
            <w:tcW w:w="6424" w:type="dxa"/>
            <w:tcBorders>
              <w:bottom w:val="single" w:sz="4" w:space="0" w:color="000000"/>
            </w:tcBorders>
            <w:vAlign w:val="bottom"/>
          </w:tcPr>
          <w:p>
            <w:pPr>
              <w:pStyle w:val="Normal"/>
              <w:widowControl w:val="false"/>
              <w:spacing w:lineRule="auto" w:line="252"/>
              <w:ind w:hanging="0"/>
              <w:jc w:val="left"/>
              <w:rPr>
                <w:sz w:val="24"/>
                <w:szCs w:val="22"/>
                <w:lang w:eastAsia="en-US"/>
              </w:rPr>
            </w:pPr>
            <w:r>
              <w:rPr>
                <w:sz w:val="24"/>
                <w:szCs w:val="22"/>
                <w:lang w:eastAsia="en-US"/>
              </w:rPr>
            </w:r>
          </w:p>
        </w:tc>
        <w:tc>
          <w:tcPr>
            <w:tcW w:w="1270" w:type="dxa"/>
            <w:tcBorders>
              <w:bottom w:val="single" w:sz="4" w:space="0" w:color="000000"/>
            </w:tcBorders>
          </w:tcPr>
          <w:p>
            <w:pPr>
              <w:pStyle w:val="Normal"/>
              <w:widowControl w:val="false"/>
              <w:spacing w:lineRule="auto" w:line="252"/>
              <w:ind w:hanging="0"/>
              <w:rPr>
                <w:sz w:val="20"/>
                <w:szCs w:val="20"/>
                <w:lang w:eastAsia="en-US"/>
              </w:rPr>
            </w:pPr>
            <w:r>
              <w:rPr>
                <w:sz w:val="20"/>
                <w:szCs w:val="20"/>
                <w:lang w:eastAsia="en-US"/>
              </w:rPr>
            </w:r>
          </w:p>
        </w:tc>
        <w:tc>
          <w:tcPr>
            <w:tcW w:w="1255" w:type="dxa"/>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c>
          <w:tcPr>
            <w:tcW w:w="1255" w:type="dxa"/>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207" w:hRule="atLeast"/>
        </w:trPr>
        <w:tc>
          <w:tcPr>
            <w:tcW w:w="10204" w:type="dxa"/>
            <w:gridSpan w:val="4"/>
            <w:tcBorders/>
          </w:tcPr>
          <w:p>
            <w:pPr>
              <w:pStyle w:val="Normal"/>
              <w:widowControl w:val="false"/>
              <w:spacing w:lineRule="auto" w:line="252"/>
              <w:ind w:right="-55" w:firstLine="709"/>
              <w:jc w:val="center"/>
              <w:rPr>
                <w:sz w:val="16"/>
                <w:szCs w:val="16"/>
                <w:lang w:eastAsia="en-US"/>
              </w:rPr>
            </w:pPr>
            <w:r>
              <w:rPr>
                <w:sz w:val="20"/>
                <w:szCs w:val="20"/>
                <w:lang w:eastAsia="en-US"/>
              </w:rPr>
              <w:t>(указать перечень персональных данных, на обработку которых ранее было дано согласие)</w:t>
            </w:r>
          </w:p>
        </w:tc>
      </w:tr>
    </w:tbl>
    <w:p>
      <w:pPr>
        <w:pStyle w:val="Normal"/>
        <w:ind w:right="-57" w:hanging="0"/>
        <w:rPr>
          <w:sz w:val="24"/>
          <w:szCs w:val="28"/>
        </w:rPr>
      </w:pPr>
      <w:r>
        <w:rPr>
          <w:sz w:val="24"/>
          <w:szCs w:val="28"/>
        </w:rPr>
      </w:r>
    </w:p>
    <w:p>
      <w:pPr>
        <w:pStyle w:val="Normal"/>
        <w:ind w:hanging="0"/>
        <w:jc w:val="left"/>
        <w:rPr>
          <w:sz w:val="24"/>
        </w:rPr>
      </w:pPr>
      <w:r>
        <w:rPr/>
        <w:t xml:space="preserve">___________________________________                     </w:t>
      </w:r>
      <w:r>
        <w:rPr>
          <w:sz w:val="24"/>
        </w:rPr>
        <w:t>«_____» _____________20___г.</w:t>
      </w:r>
    </w:p>
    <w:p>
      <w:pPr>
        <w:pStyle w:val="Normal"/>
        <w:ind w:hanging="0"/>
        <w:jc w:val="left"/>
        <w:rPr>
          <w:sz w:val="20"/>
          <w:szCs w:val="20"/>
        </w:rPr>
      </w:pPr>
      <w:r>
        <w:rPr>
          <w:sz w:val="24"/>
          <w:szCs w:val="20"/>
        </w:rPr>
        <w:t xml:space="preserve">           </w:t>
      </w:r>
      <w:r>
        <w:rPr>
          <w:sz w:val="24"/>
          <w:szCs w:val="20"/>
        </w:rPr>
        <w:tab/>
      </w:r>
      <w:r>
        <w:rPr>
          <w:sz w:val="20"/>
          <w:szCs w:val="20"/>
        </w:rPr>
        <w:t>(подпись, расшифровка подписи)</w:t>
      </w:r>
    </w:p>
    <w:p>
      <w:pPr>
        <w:pStyle w:val="Normal"/>
        <w:ind w:right="-55" w:hanging="0"/>
        <w:rPr>
          <w:szCs w:val="28"/>
        </w:rPr>
      </w:pPr>
      <w:r>
        <w:rPr>
          <w:szCs w:val="28"/>
        </w:rPr>
      </w:r>
    </w:p>
    <w:p>
      <w:pPr>
        <w:pStyle w:val="Normal"/>
        <w:numPr>
          <w:ilvl w:val="0"/>
          <w:numId w:val="0"/>
        </w:numPr>
        <w:ind w:left="5103" w:hanging="0"/>
        <w:jc w:val="left"/>
        <w:outlineLvl w:val="0"/>
        <w:rPr>
          <w:sz w:val="24"/>
        </w:rPr>
      </w:pPr>
      <w:r>
        <w:rPr>
          <w:sz w:val="24"/>
        </w:rPr>
      </w:r>
    </w:p>
    <w:p>
      <w:pPr>
        <w:pStyle w:val="Normal"/>
        <w:numPr>
          <w:ilvl w:val="0"/>
          <w:numId w:val="0"/>
        </w:numPr>
        <w:ind w:left="5103" w:hanging="0"/>
        <w:jc w:val="left"/>
        <w:outlineLvl w:val="0"/>
        <w:rPr>
          <w:sz w:val="24"/>
        </w:rPr>
      </w:pPr>
      <w:r>
        <w:rPr>
          <w:sz w:val="24"/>
        </w:rPr>
      </w:r>
    </w:p>
    <w:p>
      <w:pPr>
        <w:pStyle w:val="Normal"/>
        <w:numPr>
          <w:ilvl w:val="0"/>
          <w:numId w:val="0"/>
        </w:numPr>
        <w:ind w:left="5103" w:hanging="0"/>
        <w:jc w:val="left"/>
        <w:outlineLvl w:val="0"/>
        <w:rPr>
          <w:sz w:val="24"/>
        </w:rPr>
      </w:pPr>
      <w:r>
        <w:rPr>
          <w:sz w:val="24"/>
        </w:rPr>
      </w:r>
    </w:p>
    <w:p>
      <w:pPr>
        <w:pStyle w:val="Normal"/>
        <w:numPr>
          <w:ilvl w:val="0"/>
          <w:numId w:val="0"/>
        </w:numPr>
        <w:ind w:left="5103" w:hanging="0"/>
        <w:jc w:val="left"/>
        <w:outlineLvl w:val="0"/>
        <w:rPr>
          <w:sz w:val="24"/>
        </w:rPr>
      </w:pPr>
      <w:r>
        <w:rPr>
          <w:sz w:val="24"/>
        </w:rPr>
      </w:r>
    </w:p>
    <w:p>
      <w:pPr>
        <w:pStyle w:val="Normal"/>
        <w:numPr>
          <w:ilvl w:val="0"/>
          <w:numId w:val="0"/>
        </w:numPr>
        <w:ind w:left="5103" w:hanging="0"/>
        <w:jc w:val="left"/>
        <w:outlineLvl w:val="0"/>
        <w:rPr>
          <w:sz w:val="24"/>
        </w:rPr>
      </w:pPr>
      <w:r>
        <w:rPr>
          <w:sz w:val="24"/>
        </w:rPr>
      </w:r>
    </w:p>
    <w:p>
      <w:pPr>
        <w:pStyle w:val="Normal"/>
        <w:numPr>
          <w:ilvl w:val="0"/>
          <w:numId w:val="0"/>
        </w:numPr>
        <w:ind w:left="5103" w:hanging="0"/>
        <w:jc w:val="left"/>
        <w:outlineLvl w:val="0"/>
        <w:rPr>
          <w:sz w:val="24"/>
        </w:rPr>
      </w:pPr>
      <w:r>
        <w:rPr>
          <w:sz w:val="24"/>
        </w:rPr>
      </w:r>
    </w:p>
    <w:p>
      <w:pPr>
        <w:pStyle w:val="Normal"/>
        <w:numPr>
          <w:ilvl w:val="0"/>
          <w:numId w:val="0"/>
        </w:numPr>
        <w:ind w:left="5103" w:hanging="0"/>
        <w:jc w:val="left"/>
        <w:outlineLvl w:val="0"/>
        <w:rPr>
          <w:sz w:val="24"/>
        </w:rPr>
      </w:pPr>
      <w:r>
        <w:rPr>
          <w:sz w:val="24"/>
        </w:rPr>
      </w:r>
    </w:p>
    <w:p>
      <w:pPr>
        <w:pStyle w:val="Normal"/>
        <w:numPr>
          <w:ilvl w:val="0"/>
          <w:numId w:val="0"/>
        </w:numPr>
        <w:ind w:left="5103" w:hanging="0"/>
        <w:jc w:val="left"/>
        <w:outlineLvl w:val="0"/>
        <w:rPr>
          <w:sz w:val="24"/>
        </w:rPr>
      </w:pPr>
      <w:r>
        <w:rPr>
          <w:sz w:val="24"/>
        </w:rPr>
      </w:r>
    </w:p>
    <w:p>
      <w:pPr>
        <w:pStyle w:val="Normal"/>
        <w:numPr>
          <w:ilvl w:val="0"/>
          <w:numId w:val="0"/>
        </w:numPr>
        <w:ind w:left="5103" w:hanging="0"/>
        <w:jc w:val="left"/>
        <w:outlineLvl w:val="0"/>
        <w:rPr>
          <w:sz w:val="24"/>
        </w:rPr>
      </w:pPr>
      <w:r>
        <w:rPr>
          <w:sz w:val="24"/>
        </w:rPr>
      </w:r>
      <w:bookmarkStart w:id="57" w:name="pr2"/>
      <w:bookmarkStart w:id="58" w:name="pr2"/>
      <w:bookmarkEnd w:id="58"/>
    </w:p>
    <w:p>
      <w:pPr>
        <w:sectPr>
          <w:headerReference w:type="default" r:id="rId2"/>
          <w:type w:val="nextPage"/>
          <w:pgSz w:w="11906" w:h="16838"/>
          <w:pgMar w:left="1134" w:right="567" w:gutter="0" w:header="709" w:top="1134" w:footer="0" w:bottom="1134"/>
          <w:pgNumType w:fmt="decimal"/>
          <w:formProt w:val="false"/>
          <w:titlePg/>
          <w:textDirection w:val="lrTb"/>
          <w:docGrid w:type="default" w:linePitch="381" w:charSpace="0"/>
        </w:sectPr>
        <w:pStyle w:val="Normal"/>
        <w:ind w:right="-57" w:hanging="0"/>
        <w:rPr>
          <w:sz w:val="24"/>
          <w:szCs w:val="28"/>
        </w:rPr>
      </w:pPr>
      <w:r>
        <w:rPr>
          <w:sz w:val="24"/>
          <w:szCs w:val="28"/>
        </w:rPr>
      </w:r>
    </w:p>
    <w:p>
      <w:pPr>
        <w:pStyle w:val="Normal"/>
        <w:numPr>
          <w:ilvl w:val="0"/>
          <w:numId w:val="0"/>
        </w:numPr>
        <w:ind w:left="9639" w:hanging="0"/>
        <w:jc w:val="left"/>
        <w:outlineLvl w:val="0"/>
        <w:rPr>
          <w:sz w:val="24"/>
        </w:rPr>
      </w:pPr>
      <w:bookmarkStart w:id="59" w:name="pr3"/>
      <w:r>
        <w:rPr>
          <w:sz w:val="24"/>
        </w:rPr>
        <w:t>Приложение № 11</w:t>
      </w:r>
      <w:bookmarkEnd w:id="59"/>
    </w:p>
    <w:p>
      <w:pPr>
        <w:pStyle w:val="Normal"/>
        <w:ind w:left="9639" w:hanging="0"/>
        <w:jc w:val="left"/>
        <w:rPr>
          <w:sz w:val="24"/>
        </w:rPr>
      </w:pPr>
      <w:r>
        <w:rPr>
          <w:sz w:val="24"/>
        </w:rPr>
        <w:t xml:space="preserve">к Политике ФГУП «ГРЧЦ» в отношении обработки персональных данных </w:t>
      </w:r>
    </w:p>
    <w:p>
      <w:pPr>
        <w:pStyle w:val="Normal"/>
        <w:ind w:left="9639" w:hanging="0"/>
        <w:jc w:val="left"/>
        <w:rPr>
          <w:sz w:val="24"/>
        </w:rPr>
      </w:pPr>
      <w:r>
        <w:rPr>
          <w:sz w:val="24"/>
        </w:rPr>
      </w:r>
    </w:p>
    <w:p>
      <w:pPr>
        <w:pStyle w:val="Normal"/>
        <w:ind w:left="9639" w:hanging="0"/>
        <w:jc w:val="left"/>
        <w:rPr>
          <w:sz w:val="24"/>
        </w:rPr>
      </w:pPr>
      <w:r>
        <w:rPr>
          <w:sz w:val="24"/>
        </w:rPr>
        <w:t>Форма</w:t>
      </w:r>
    </w:p>
    <w:p>
      <w:pPr>
        <w:pStyle w:val="Normal"/>
        <w:spacing w:lineRule="auto" w:line="252" w:before="0" w:after="160"/>
        <w:ind w:hanging="0"/>
        <w:jc w:val="left"/>
        <w:rPr>
          <w:b/>
          <w:b/>
          <w:sz w:val="24"/>
          <w:szCs w:val="28"/>
        </w:rPr>
      </w:pPr>
      <w:r>
        <w:rPr>
          <w:b/>
          <w:sz w:val="24"/>
          <w:szCs w:val="28"/>
        </w:rPr>
      </w:r>
    </w:p>
    <w:p>
      <w:pPr>
        <w:pStyle w:val="Normal"/>
        <w:ind w:hanging="0"/>
        <w:jc w:val="center"/>
        <w:rPr>
          <w:b/>
          <w:b/>
          <w:sz w:val="24"/>
        </w:rPr>
      </w:pPr>
      <w:r>
        <w:rPr>
          <w:b/>
          <w:sz w:val="24"/>
        </w:rPr>
        <w:t>ЖУРНАЛ УЧЕТА ОБРАЩЕНИЙ</w:t>
      </w:r>
    </w:p>
    <w:p>
      <w:pPr>
        <w:pStyle w:val="Normal"/>
        <w:ind w:hanging="0"/>
        <w:jc w:val="center"/>
        <w:rPr>
          <w:b/>
          <w:b/>
          <w:sz w:val="24"/>
        </w:rPr>
      </w:pPr>
      <w:r>
        <w:rPr>
          <w:b/>
          <w:sz w:val="24"/>
        </w:rPr>
        <w:t xml:space="preserve">СУБЪЕКТОВ ПЕРОНАЛЬНЫХ ДАННЫХ И ЗАКОННЫХ ПРЕДСТАВИТЕЛЕЙ СУБЪЕКТОВ ПЕРСОНАЛЬНЫХ ДАННЫХ </w:t>
      </w:r>
    </w:p>
    <w:p>
      <w:pPr>
        <w:pStyle w:val="Normal"/>
        <w:ind w:hanging="0"/>
        <w:jc w:val="center"/>
        <w:rPr>
          <w:b/>
          <w:b/>
          <w:sz w:val="24"/>
        </w:rPr>
      </w:pPr>
      <w:r>
        <w:rPr>
          <w:b/>
          <w:sz w:val="24"/>
        </w:rPr>
        <w:t>ПО ВОПРОСАМ ОБРАБОТКИ ПЕРСОНАЛЬНЫХ ДАННЫХ</w:t>
      </w:r>
    </w:p>
    <w:p>
      <w:pPr>
        <w:pStyle w:val="Normal"/>
        <w:spacing w:lineRule="auto" w:line="252" w:before="0" w:after="160"/>
        <w:ind w:hanging="0"/>
        <w:jc w:val="left"/>
        <w:rPr>
          <w:b/>
          <w:b/>
          <w:sz w:val="24"/>
          <w:szCs w:val="28"/>
        </w:rPr>
      </w:pPr>
      <w:r>
        <w:rPr>
          <w:b/>
          <w:sz w:val="24"/>
          <w:szCs w:val="28"/>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184"/>
        <w:gridCol w:w="2169"/>
        <w:gridCol w:w="1708"/>
        <w:gridCol w:w="1224"/>
        <w:gridCol w:w="2194"/>
        <w:gridCol w:w="2194"/>
        <w:gridCol w:w="2122"/>
        <w:gridCol w:w="1773"/>
      </w:tblGrid>
      <w:tr>
        <w:trPr>
          <w:tblHeader w:val="true"/>
          <w:trHeight w:val="20" w:hRule="atLeast"/>
        </w:trPr>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w:t>
            </w:r>
          </w:p>
          <w:p>
            <w:pPr>
              <w:pStyle w:val="Normal"/>
              <w:widowControl w:val="false"/>
              <w:spacing w:lineRule="auto" w:line="252"/>
              <w:ind w:hanging="0"/>
              <w:jc w:val="center"/>
              <w:rPr>
                <w:b/>
                <w:b/>
                <w:sz w:val="24"/>
                <w:lang w:eastAsia="en-US"/>
              </w:rPr>
            </w:pPr>
            <w:r>
              <w:rPr>
                <w:b/>
                <w:sz w:val="24"/>
                <w:lang w:eastAsia="en-US"/>
              </w:rPr>
              <w:t>п/п</w:t>
            </w:r>
          </w:p>
        </w:tc>
        <w:tc>
          <w:tcPr>
            <w:tcW w:w="2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Сведения о запрашиваемом лице</w:t>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Краткое содержание обращения</w:t>
            </w:r>
          </w:p>
        </w:tc>
        <w:tc>
          <w:tcPr>
            <w:tcW w:w="12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Цель запроса</w:t>
            </w:r>
          </w:p>
        </w:tc>
        <w:tc>
          <w:tcPr>
            <w:tcW w:w="2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Отметка о предоставлении информации или отказе в ее предоставлении</w:t>
            </w:r>
          </w:p>
        </w:tc>
        <w:tc>
          <w:tcPr>
            <w:tcW w:w="2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Дата передачи информации / отказа в предоставлении информации</w:t>
            </w:r>
          </w:p>
        </w:tc>
        <w:tc>
          <w:tcPr>
            <w:tcW w:w="21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Подпись ответственного лица</w:t>
            </w:r>
          </w:p>
        </w:tc>
        <w:tc>
          <w:tcPr>
            <w:tcW w:w="17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hanging="0"/>
              <w:jc w:val="center"/>
              <w:rPr>
                <w:b/>
                <w:b/>
                <w:sz w:val="24"/>
                <w:lang w:eastAsia="en-US"/>
              </w:rPr>
            </w:pPr>
            <w:r>
              <w:rPr>
                <w:b/>
                <w:sz w:val="24"/>
                <w:lang w:eastAsia="en-US"/>
              </w:rPr>
              <w:t>Примечание</w:t>
            </w:r>
          </w:p>
        </w:tc>
      </w:tr>
      <w:tr>
        <w:trPr>
          <w:trHeight w:val="20" w:hRule="atLeast"/>
        </w:trPr>
        <w:tc>
          <w:tcPr>
            <w:tcW w:w="1184"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4"/>
                <w:lang w:eastAsia="en-US"/>
              </w:rPr>
            </w:pPr>
            <w:r>
              <w:rPr>
                <w:b/>
                <w:sz w:val="24"/>
                <w:lang w:eastAsia="en-US"/>
              </w:rPr>
            </w:r>
          </w:p>
        </w:tc>
        <w:tc>
          <w:tcPr>
            <w:tcW w:w="21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ind w:hanging="0"/>
              <w:jc w:val="left"/>
              <w:rPr>
                <w:rFonts w:ascii="Calibri" w:hAnsi="Calibri" w:eastAsia="Calibri" w:cs="" w:asciiTheme="minorHAnsi" w:cstheme="minorBidi" w:eastAsiaTheme="minorHAnsi" w:hAnsiTheme="minorHAnsi"/>
                <w:sz w:val="20"/>
                <w:szCs w:val="20"/>
              </w:rPr>
            </w:pPr>
            <w:r>
              <w:rPr>
                <w:rFonts w:eastAsia="Calibri" w:cs="" w:cstheme="minorBidi" w:eastAsiaTheme="minorHAnsi" w:ascii="Calibri" w:hAnsi="Calibri"/>
                <w:sz w:val="20"/>
                <w:szCs w:val="20"/>
              </w:rPr>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ind w:hanging="0"/>
              <w:jc w:val="left"/>
              <w:rPr>
                <w:rFonts w:ascii="Calibri" w:hAnsi="Calibri" w:eastAsia="Calibri" w:cs="" w:asciiTheme="minorHAnsi" w:cstheme="minorBidi" w:eastAsiaTheme="minorHAnsi" w:hAnsiTheme="minorHAnsi"/>
                <w:sz w:val="20"/>
                <w:szCs w:val="20"/>
              </w:rPr>
            </w:pPr>
            <w:r>
              <w:rPr>
                <w:rFonts w:eastAsia="Calibri" w:cs="" w:cstheme="minorBidi" w:eastAsiaTheme="minorHAnsi" w:ascii="Calibri" w:hAnsi="Calibri"/>
                <w:sz w:val="20"/>
                <w:szCs w:val="20"/>
              </w:rPr>
            </w:r>
          </w:p>
        </w:tc>
        <w:tc>
          <w:tcPr>
            <w:tcW w:w="12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ind w:hanging="0"/>
              <w:jc w:val="left"/>
              <w:rPr>
                <w:rFonts w:ascii="Calibri" w:hAnsi="Calibri" w:eastAsia="Calibri" w:cs="" w:asciiTheme="minorHAnsi" w:cstheme="minorBidi" w:eastAsiaTheme="minorHAnsi" w:hAnsiTheme="minorHAnsi"/>
                <w:sz w:val="20"/>
                <w:szCs w:val="20"/>
              </w:rPr>
            </w:pPr>
            <w:r>
              <w:rPr>
                <w:rFonts w:eastAsia="Calibri" w:cs="" w:cstheme="minorBidi" w:eastAsiaTheme="minorHAnsi" w:ascii="Calibri" w:hAnsi="Calibri"/>
                <w:sz w:val="20"/>
                <w:szCs w:val="20"/>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21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1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r>
      <w:tr>
        <w:trPr>
          <w:trHeight w:val="20" w:hRule="atLeast"/>
        </w:trPr>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2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12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21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1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r>
      <w:tr>
        <w:trPr>
          <w:trHeight w:val="20" w:hRule="atLeast"/>
        </w:trPr>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2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12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21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1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r>
      <w:tr>
        <w:trPr>
          <w:trHeight w:val="20" w:hRule="atLeast"/>
        </w:trPr>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2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1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12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21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c>
          <w:tcPr>
            <w:tcW w:w="17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160"/>
              <w:ind w:hanging="0"/>
              <w:jc w:val="left"/>
              <w:rPr>
                <w:sz w:val="24"/>
                <w:szCs w:val="28"/>
                <w:lang w:eastAsia="en-US"/>
              </w:rPr>
            </w:pPr>
            <w:r>
              <w:rPr>
                <w:sz w:val="24"/>
                <w:szCs w:val="28"/>
                <w:lang w:eastAsia="en-US"/>
              </w:rPr>
            </w:r>
          </w:p>
        </w:tc>
      </w:tr>
    </w:tbl>
    <w:p>
      <w:pPr>
        <w:pStyle w:val="Normal"/>
        <w:spacing w:lineRule="auto" w:line="252" w:before="0" w:after="160"/>
        <w:ind w:hanging="0"/>
        <w:jc w:val="left"/>
        <w:rPr>
          <w:sz w:val="24"/>
          <w:szCs w:val="28"/>
        </w:rPr>
      </w:pPr>
      <w:r>
        <w:rPr>
          <w:sz w:val="24"/>
          <w:szCs w:val="28"/>
        </w:rPr>
      </w:r>
    </w:p>
    <w:p>
      <w:pPr>
        <w:pStyle w:val="Normal"/>
        <w:spacing w:lineRule="auto" w:line="252" w:before="0" w:after="160"/>
        <w:ind w:hanging="0"/>
        <w:jc w:val="left"/>
        <w:rPr>
          <w:sz w:val="24"/>
          <w:szCs w:val="28"/>
        </w:rPr>
      </w:pPr>
      <w:r>
        <w:rPr>
          <w:sz w:val="24"/>
          <w:szCs w:val="28"/>
        </w:rPr>
      </w:r>
    </w:p>
    <w:p>
      <w:pPr>
        <w:sectPr>
          <w:headerReference w:type="default" r:id="rId3"/>
          <w:type w:val="nextPage"/>
          <w:pgSz w:orient="landscape" w:w="16838" w:h="11906"/>
          <w:pgMar w:left="1134" w:right="1134" w:gutter="0" w:header="709" w:top="1134" w:footer="0" w:bottom="567"/>
          <w:pgNumType w:fmt="decimal"/>
          <w:formProt w:val="false"/>
          <w:textDirection w:val="lrTb"/>
          <w:docGrid w:type="default" w:linePitch="100" w:charSpace="0"/>
        </w:sectPr>
        <w:pStyle w:val="Normal"/>
        <w:spacing w:lineRule="auto" w:line="252" w:before="0" w:after="160"/>
        <w:ind w:hanging="0"/>
        <w:jc w:val="left"/>
        <w:rPr>
          <w:sz w:val="24"/>
          <w:szCs w:val="28"/>
        </w:rPr>
      </w:pPr>
      <w:r>
        <w:rPr>
          <w:sz w:val="24"/>
          <w:szCs w:val="28"/>
        </w:rPr>
      </w:r>
    </w:p>
    <w:p>
      <w:pPr>
        <w:pStyle w:val="Normal"/>
        <w:numPr>
          <w:ilvl w:val="0"/>
          <w:numId w:val="0"/>
        </w:numPr>
        <w:ind w:left="5103" w:hanging="0"/>
        <w:jc w:val="left"/>
        <w:outlineLvl w:val="0"/>
        <w:rPr>
          <w:sz w:val="24"/>
          <w:szCs w:val="28"/>
        </w:rPr>
      </w:pPr>
      <w:bookmarkStart w:id="60" w:name="pr12"/>
      <w:r>
        <w:rPr>
          <w:sz w:val="24"/>
          <w:szCs w:val="28"/>
        </w:rPr>
        <w:t>Приложение № 12</w:t>
      </w:r>
    </w:p>
    <w:p>
      <w:pPr>
        <w:pStyle w:val="Normal"/>
        <w:ind w:left="5103" w:right="566" w:hanging="0"/>
        <w:rPr>
          <w:sz w:val="24"/>
          <w:szCs w:val="28"/>
        </w:rPr>
      </w:pPr>
      <w:r>
        <w:rPr>
          <w:sz w:val="24"/>
          <w:szCs w:val="28"/>
        </w:rPr>
        <w:t xml:space="preserve">к Политике ФГУП «ГРЧЦ» в отношении обработки персональных данных </w:t>
      </w:r>
    </w:p>
    <w:p>
      <w:pPr>
        <w:pStyle w:val="Normal"/>
        <w:ind w:left="5103" w:hanging="0"/>
        <w:jc w:val="left"/>
        <w:rPr>
          <w:sz w:val="24"/>
          <w:szCs w:val="28"/>
        </w:rPr>
      </w:pPr>
      <w:r>
        <w:rPr>
          <w:sz w:val="24"/>
          <w:szCs w:val="28"/>
        </w:rPr>
      </w:r>
    </w:p>
    <w:p>
      <w:pPr>
        <w:pStyle w:val="Normal"/>
        <w:ind w:left="5103" w:hanging="0"/>
        <w:jc w:val="left"/>
        <w:rPr>
          <w:sz w:val="24"/>
          <w:szCs w:val="28"/>
        </w:rPr>
      </w:pPr>
      <w:r>
        <w:rPr>
          <w:sz w:val="24"/>
          <w:szCs w:val="28"/>
        </w:rPr>
        <w:t>Форма</w:t>
      </w:r>
    </w:p>
    <w:p>
      <w:pPr>
        <w:pStyle w:val="Normal"/>
        <w:jc w:val="right"/>
        <w:rPr>
          <w:sz w:val="24"/>
          <w:szCs w:val="28"/>
        </w:rPr>
      </w:pPr>
      <w:r>
        <w:rPr>
          <w:sz w:val="24"/>
          <w:szCs w:val="28"/>
        </w:rPr>
      </w:r>
    </w:p>
    <w:p>
      <w:pPr>
        <w:pStyle w:val="Normal"/>
        <w:ind w:hanging="0"/>
        <w:jc w:val="center"/>
        <w:rPr>
          <w:b/>
          <w:b/>
          <w:sz w:val="24"/>
        </w:rPr>
      </w:pPr>
      <w:r>
        <w:rPr>
          <w:b/>
          <w:sz w:val="24"/>
        </w:rPr>
      </w:r>
    </w:p>
    <w:p>
      <w:pPr>
        <w:pStyle w:val="Normal"/>
        <w:ind w:hanging="0"/>
        <w:jc w:val="center"/>
        <w:rPr>
          <w:b/>
          <w:b/>
          <w:sz w:val="24"/>
        </w:rPr>
      </w:pPr>
      <w:r>
        <w:rPr>
          <w:b/>
          <w:sz w:val="24"/>
        </w:rPr>
        <w:t>СОГЛАСИЕ</w:t>
      </w:r>
    </w:p>
    <w:p>
      <w:pPr>
        <w:pStyle w:val="Normal"/>
        <w:ind w:hanging="0"/>
        <w:jc w:val="center"/>
        <w:rPr>
          <w:b/>
          <w:b/>
          <w:sz w:val="24"/>
        </w:rPr>
      </w:pPr>
      <w:r>
        <w:rPr>
          <w:b/>
          <w:sz w:val="24"/>
        </w:rPr>
        <w:t>на обработку персональных данных, разрешенных субъектом персональных данных</w:t>
      </w:r>
    </w:p>
    <w:p>
      <w:pPr>
        <w:pStyle w:val="Normal"/>
        <w:ind w:hanging="0"/>
        <w:jc w:val="center"/>
        <w:rPr>
          <w:b/>
          <w:b/>
          <w:sz w:val="24"/>
        </w:rPr>
      </w:pPr>
      <w:r>
        <w:rPr>
          <w:b/>
          <w:sz w:val="24"/>
        </w:rPr>
        <w:t xml:space="preserve">для распространения </w:t>
      </w:r>
    </w:p>
    <w:p>
      <w:pPr>
        <w:pStyle w:val="Normal"/>
        <w:ind w:hanging="0"/>
        <w:jc w:val="center"/>
        <w:rPr>
          <w:b/>
          <w:b/>
          <w:sz w:val="24"/>
        </w:rPr>
      </w:pPr>
      <w:r>
        <w:rPr>
          <w:b/>
          <w:sz w:val="24"/>
        </w:rPr>
      </w:r>
    </w:p>
    <w:tbl>
      <w:tblPr>
        <w:tblW w:w="10320"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993"/>
        <w:gridCol w:w="2270"/>
        <w:gridCol w:w="7056"/>
      </w:tblGrid>
      <w:tr>
        <w:trPr/>
        <w:tc>
          <w:tcPr>
            <w:tcW w:w="993" w:type="dxa"/>
            <w:tcBorders/>
          </w:tcPr>
          <w:p>
            <w:pPr>
              <w:pStyle w:val="Normal"/>
              <w:widowControl w:val="false"/>
              <w:spacing w:lineRule="auto" w:line="252"/>
              <w:ind w:left="176" w:right="-109" w:firstLine="425"/>
              <w:rPr>
                <w:sz w:val="24"/>
                <w:szCs w:val="22"/>
                <w:lang w:eastAsia="en-US"/>
              </w:rPr>
            </w:pPr>
            <w:r>
              <w:rPr>
                <w:sz w:val="24"/>
                <w:szCs w:val="22"/>
                <w:lang w:eastAsia="en-US"/>
              </w:rPr>
              <w:t>Я,</w:t>
            </w:r>
          </w:p>
        </w:tc>
        <w:tc>
          <w:tcPr>
            <w:tcW w:w="9326" w:type="dxa"/>
            <w:gridSpan w:val="2"/>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c>
          <w:tcPr>
            <w:tcW w:w="10319" w:type="dxa"/>
            <w:gridSpan w:val="3"/>
            <w:tcBorders/>
          </w:tcPr>
          <w:p>
            <w:pPr>
              <w:pStyle w:val="Normal"/>
              <w:widowControl w:val="false"/>
              <w:spacing w:lineRule="auto" w:line="252"/>
              <w:jc w:val="center"/>
              <w:rPr>
                <w:sz w:val="20"/>
                <w:szCs w:val="20"/>
                <w:lang w:eastAsia="en-US"/>
              </w:rPr>
            </w:pPr>
            <w:r>
              <w:rPr>
                <w:sz w:val="20"/>
                <w:szCs w:val="20"/>
                <w:lang w:eastAsia="en-US"/>
              </w:rPr>
              <w:t>(фамилия, имя, отчество)</w:t>
            </w:r>
          </w:p>
        </w:tc>
      </w:tr>
      <w:tr>
        <w:trPr>
          <w:trHeight w:val="340" w:hRule="atLeast"/>
        </w:trPr>
        <w:tc>
          <w:tcPr>
            <w:tcW w:w="3263" w:type="dxa"/>
            <w:gridSpan w:val="2"/>
            <w:tcBorders/>
            <w:vAlign w:val="bottom"/>
          </w:tcPr>
          <w:p>
            <w:pPr>
              <w:pStyle w:val="Normal"/>
              <w:widowControl w:val="false"/>
              <w:spacing w:lineRule="auto" w:line="252"/>
              <w:ind w:hanging="0"/>
              <w:jc w:val="left"/>
              <w:rPr>
                <w:sz w:val="24"/>
                <w:szCs w:val="22"/>
                <w:lang w:eastAsia="en-US"/>
              </w:rPr>
            </w:pPr>
            <w:r>
              <w:rPr>
                <w:sz w:val="24"/>
                <w:szCs w:val="22"/>
                <w:lang w:eastAsia="en-US"/>
              </w:rPr>
              <w:t>проживающий(ая) по адресу</w:t>
            </w:r>
          </w:p>
        </w:tc>
        <w:tc>
          <w:tcPr>
            <w:tcW w:w="7056" w:type="dxa"/>
            <w:tcBorders>
              <w:bottom w:val="single" w:sz="4" w:space="0" w:color="000000"/>
            </w:tcBorders>
            <w:vAlign w:val="bottom"/>
          </w:tcPr>
          <w:p>
            <w:pPr>
              <w:pStyle w:val="Normal"/>
              <w:widowControl w:val="false"/>
              <w:spacing w:lineRule="auto" w:line="252"/>
              <w:ind w:hanging="0"/>
              <w:jc w:val="left"/>
              <w:rPr>
                <w:sz w:val="24"/>
                <w:szCs w:val="22"/>
                <w:lang w:eastAsia="en-US"/>
              </w:rPr>
            </w:pPr>
            <w:r>
              <w:rPr>
                <w:sz w:val="24"/>
                <w:szCs w:val="22"/>
                <w:lang w:eastAsia="en-US"/>
              </w:rPr>
            </w:r>
          </w:p>
        </w:tc>
      </w:tr>
      <w:tr>
        <w:trPr>
          <w:trHeight w:val="340" w:hRule="atLeast"/>
        </w:trPr>
        <w:tc>
          <w:tcPr>
            <w:tcW w:w="3263" w:type="dxa"/>
            <w:gridSpan w:val="2"/>
            <w:tcBorders/>
            <w:vAlign w:val="bottom"/>
          </w:tcPr>
          <w:p>
            <w:pPr>
              <w:pStyle w:val="Normal"/>
              <w:widowControl w:val="false"/>
              <w:spacing w:lineRule="auto" w:line="252"/>
              <w:ind w:hanging="0"/>
              <w:jc w:val="left"/>
              <w:rPr>
                <w:sz w:val="24"/>
                <w:szCs w:val="22"/>
                <w:lang w:eastAsia="en-US"/>
              </w:rPr>
            </w:pPr>
            <w:r>
              <w:rPr>
                <w:sz w:val="24"/>
                <w:szCs w:val="22"/>
                <w:lang w:eastAsia="en-US"/>
              </w:rPr>
              <w:t>номер телефона</w:t>
            </w:r>
          </w:p>
        </w:tc>
        <w:tc>
          <w:tcPr>
            <w:tcW w:w="7056" w:type="dxa"/>
            <w:tcBorders>
              <w:bottom w:val="single" w:sz="4" w:space="0" w:color="000000"/>
            </w:tcBorders>
            <w:vAlign w:val="bottom"/>
          </w:tcPr>
          <w:p>
            <w:pPr>
              <w:pStyle w:val="Normal"/>
              <w:widowControl w:val="false"/>
              <w:spacing w:lineRule="auto" w:line="252"/>
              <w:ind w:hanging="0"/>
              <w:jc w:val="left"/>
              <w:rPr>
                <w:sz w:val="24"/>
                <w:szCs w:val="22"/>
                <w:lang w:eastAsia="en-US"/>
              </w:rPr>
            </w:pPr>
            <w:r>
              <w:rPr>
                <w:sz w:val="24"/>
                <w:szCs w:val="22"/>
                <w:lang w:eastAsia="en-US"/>
              </w:rPr>
            </w:r>
          </w:p>
        </w:tc>
      </w:tr>
      <w:tr>
        <w:trPr>
          <w:trHeight w:val="340" w:hRule="atLeast"/>
        </w:trPr>
        <w:tc>
          <w:tcPr>
            <w:tcW w:w="3263" w:type="dxa"/>
            <w:gridSpan w:val="2"/>
            <w:tcBorders/>
            <w:vAlign w:val="bottom"/>
          </w:tcPr>
          <w:p>
            <w:pPr>
              <w:pStyle w:val="Normal"/>
              <w:widowControl w:val="false"/>
              <w:spacing w:lineRule="auto" w:line="252"/>
              <w:ind w:hanging="0"/>
              <w:jc w:val="left"/>
              <w:rPr>
                <w:sz w:val="24"/>
                <w:szCs w:val="22"/>
                <w:lang w:eastAsia="en-US"/>
              </w:rPr>
            </w:pPr>
            <w:r>
              <w:rPr>
                <w:sz w:val="24"/>
                <w:szCs w:val="22"/>
                <w:lang w:eastAsia="en-US"/>
              </w:rPr>
              <w:t>адрес электронной почты</w:t>
            </w:r>
          </w:p>
        </w:tc>
        <w:tc>
          <w:tcPr>
            <w:tcW w:w="7056" w:type="dxa"/>
            <w:tcBorders>
              <w:bottom w:val="single" w:sz="4" w:space="0" w:color="000000"/>
            </w:tcBorders>
            <w:vAlign w:val="bottom"/>
          </w:tcPr>
          <w:p>
            <w:pPr>
              <w:pStyle w:val="Normal"/>
              <w:widowControl w:val="false"/>
              <w:spacing w:lineRule="auto" w:line="252"/>
              <w:ind w:hanging="0"/>
              <w:jc w:val="left"/>
              <w:rPr>
                <w:sz w:val="24"/>
                <w:szCs w:val="22"/>
                <w:lang w:eastAsia="en-US"/>
              </w:rPr>
            </w:pPr>
            <w:r>
              <w:rPr>
                <w:sz w:val="24"/>
                <w:szCs w:val="22"/>
                <w:lang w:eastAsia="en-US"/>
              </w:rPr>
            </w:r>
          </w:p>
        </w:tc>
      </w:tr>
    </w:tbl>
    <w:p>
      <w:pPr>
        <w:pStyle w:val="Normal"/>
        <w:ind w:hanging="0"/>
        <w:rPr>
          <w:sz w:val="24"/>
        </w:rPr>
      </w:pPr>
      <w:r>
        <w:rPr>
          <w:sz w:val="24"/>
        </w:rPr>
      </w:r>
    </w:p>
    <w:p>
      <w:pPr>
        <w:pStyle w:val="Normal"/>
        <w:ind w:hanging="0"/>
        <w:rPr>
          <w:sz w:val="24"/>
        </w:rPr>
      </w:pPr>
      <w:r>
        <w:rPr>
          <w:sz w:val="24"/>
        </w:rPr>
        <w:t xml:space="preserve">руководствуясь статьей 10.1 Федерального закона от 27 июля 2006 г. № 152-ФЗ «О персональных данных», </w:t>
      </w:r>
      <w:r>
        <w:rPr>
          <w:b/>
          <w:sz w:val="24"/>
        </w:rPr>
        <w:t>даю свое согласие</w:t>
      </w:r>
      <w:r>
        <w:rPr>
          <w:sz w:val="24"/>
        </w:rPr>
        <w:t xml:space="preserve"> федеральному государственному унитарному предприятию «Главный радиочастотный центр» (далее – ФГУП «ГРЧЦ»), адрес: __________________________________________________________________________________</w:t>
      </w:r>
    </w:p>
    <w:p>
      <w:pPr>
        <w:pStyle w:val="Normal"/>
        <w:ind w:hanging="0"/>
        <w:rPr>
          <w:sz w:val="24"/>
        </w:rPr>
      </w:pPr>
      <w:r>
        <w:rPr>
          <w:sz w:val="24"/>
        </w:rPr>
        <w:t>ИНН _______________________, ОГРН______________________, сведения об информационных</w:t>
      </w:r>
    </w:p>
    <w:p>
      <w:pPr>
        <w:pStyle w:val="Normal"/>
        <w:ind w:hanging="0"/>
        <w:rPr>
          <w:sz w:val="24"/>
        </w:rPr>
      </w:pPr>
      <w:r>
        <w:rPr>
          <w:sz w:val="24"/>
        </w:rPr>
        <w:t xml:space="preserve">ресурсах____________________________________, на обработку в форме распространения моих </w:t>
      </w:r>
    </w:p>
    <w:p>
      <w:pPr>
        <w:pStyle w:val="Normal"/>
        <w:ind w:hanging="0"/>
        <w:rPr>
          <w:sz w:val="24"/>
        </w:rPr>
      </w:pPr>
      <w:r>
        <w:rPr>
          <w:sz w:val="24"/>
        </w:rPr>
        <w:t>персональных данных в целях: ________________________________________________________</w:t>
      </w:r>
    </w:p>
    <w:tbl>
      <w:tblPr>
        <w:tblW w:w="992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9"/>
        <w:gridCol w:w="258"/>
        <w:gridCol w:w="292"/>
        <w:gridCol w:w="2208"/>
        <w:gridCol w:w="487"/>
        <w:gridCol w:w="59"/>
        <w:gridCol w:w="3978"/>
        <w:gridCol w:w="725"/>
        <w:gridCol w:w="351"/>
        <w:gridCol w:w="1170"/>
        <w:gridCol w:w="271"/>
        <w:gridCol w:w="5"/>
      </w:tblGrid>
      <w:tr>
        <w:trPr/>
        <w:tc>
          <w:tcPr>
            <w:tcW w:w="9918" w:type="dxa"/>
            <w:gridSpan w:val="11"/>
            <w:tcBorders>
              <w:bottom w:val="single" w:sz="4" w:space="0" w:color="000000"/>
            </w:tcBorders>
          </w:tcPr>
          <w:p>
            <w:pPr>
              <w:pStyle w:val="Normal"/>
              <w:widowControl w:val="false"/>
              <w:spacing w:lineRule="auto" w:line="252"/>
              <w:ind w:right="-55" w:hanging="0"/>
              <w:rPr>
                <w:sz w:val="24"/>
                <w:szCs w:val="22"/>
                <w:lang w:eastAsia="en-US"/>
              </w:rPr>
            </w:pPr>
            <w:r>
              <w:rPr>
                <w:sz w:val="24"/>
                <w:szCs w:val="22"/>
                <w:lang w:eastAsia="en-US"/>
              </w:rPr>
            </w:r>
          </w:p>
        </w:tc>
        <w:tc>
          <w:tcPr>
            <w:tcW w:w="5" w:type="dxa"/>
            <w:tcBorders/>
          </w:tcPr>
          <w:p>
            <w:pPr>
              <w:pStyle w:val="Normal"/>
              <w:widowControl w:val="false"/>
              <w:rPr/>
            </w:pPr>
            <w:r>
              <w:rPr/>
            </w:r>
          </w:p>
        </w:tc>
      </w:tr>
      <w:tr>
        <w:trPr/>
        <w:tc>
          <w:tcPr>
            <w:tcW w:w="9647" w:type="dxa"/>
            <w:gridSpan w:val="10"/>
            <w:tcBorders>
              <w:top w:val="single" w:sz="4" w:space="0" w:color="000000"/>
            </w:tcBorders>
          </w:tcPr>
          <w:p>
            <w:pPr>
              <w:pStyle w:val="Normal"/>
              <w:widowControl w:val="false"/>
              <w:spacing w:lineRule="auto" w:line="252"/>
              <w:ind w:right="-55" w:firstLine="35"/>
              <w:jc w:val="center"/>
              <w:rPr>
                <w:sz w:val="20"/>
                <w:szCs w:val="20"/>
                <w:lang w:eastAsia="en-US"/>
              </w:rPr>
            </w:pPr>
            <w:r>
              <w:rPr>
                <w:sz w:val="20"/>
                <w:szCs w:val="20"/>
                <w:lang w:eastAsia="en-US"/>
              </w:rPr>
              <w:t>(указать цели распространения)</w:t>
            </w:r>
          </w:p>
        </w:tc>
        <w:tc>
          <w:tcPr>
            <w:tcW w:w="271" w:type="dxa"/>
            <w:tcBorders/>
          </w:tcPr>
          <w:p>
            <w:pPr>
              <w:pStyle w:val="Normal"/>
              <w:widowControl w:val="false"/>
              <w:rPr/>
            </w:pPr>
            <w:r>
              <w:rPr/>
            </w:r>
          </w:p>
        </w:tc>
        <w:tc>
          <w:tcPr>
            <w:tcW w:w="5" w:type="dxa"/>
            <w:tcBorders/>
          </w:tcPr>
          <w:p>
            <w:pPr>
              <w:pStyle w:val="Normal"/>
              <w:widowControl w:val="false"/>
              <w:rPr/>
            </w:pPr>
            <w:r>
              <w:rPr/>
            </w:r>
          </w:p>
        </w:tc>
      </w:tr>
      <w:tr>
        <w:trPr/>
        <w:tc>
          <w:tcPr>
            <w:tcW w:w="9918" w:type="dxa"/>
            <w:gridSpan w:val="11"/>
            <w:tcBorders/>
          </w:tcPr>
          <w:p>
            <w:pPr>
              <w:pStyle w:val="Normal"/>
              <w:widowControl w:val="false"/>
              <w:spacing w:lineRule="auto" w:line="252"/>
              <w:ind w:left="-108" w:right="-55" w:firstLine="567"/>
              <w:rPr>
                <w:sz w:val="24"/>
                <w:lang w:eastAsia="en-US"/>
              </w:rPr>
            </w:pPr>
            <w:r>
              <w:rPr>
                <w:sz w:val="24"/>
                <w:lang w:eastAsia="en-US"/>
              </w:rPr>
              <w:t>Категории и перечень моих персональных данных, на обработку в форме распространения которых я даю согласие:</w:t>
            </w:r>
          </w:p>
          <w:p>
            <w:pPr>
              <w:pStyle w:val="Normal"/>
              <w:widowControl w:val="false"/>
              <w:spacing w:lineRule="auto" w:line="252"/>
              <w:ind w:left="-108" w:right="-55" w:hanging="0"/>
              <w:rPr>
                <w:sz w:val="24"/>
                <w:lang w:eastAsia="en-US"/>
              </w:rPr>
            </w:pPr>
            <w:r>
              <w:rPr>
                <w:sz w:val="24"/>
                <w:lang w:eastAsia="en-US"/>
              </w:rPr>
              <w:t>__________________________________________________________________________________</w:t>
            </w:r>
          </w:p>
        </w:tc>
        <w:tc>
          <w:tcPr>
            <w:tcW w:w="5" w:type="dxa"/>
            <w:tcBorders/>
          </w:tcPr>
          <w:p>
            <w:pPr>
              <w:pStyle w:val="Normal"/>
              <w:widowControl w:val="false"/>
              <w:rPr/>
            </w:pPr>
            <w:r>
              <w:rPr/>
            </w:r>
          </w:p>
        </w:tc>
      </w:tr>
      <w:tr>
        <w:trPr/>
        <w:tc>
          <w:tcPr>
            <w:tcW w:w="9918" w:type="dxa"/>
            <w:gridSpan w:val="11"/>
            <w:tcBorders/>
          </w:tcPr>
          <w:p>
            <w:pPr>
              <w:pStyle w:val="Normal"/>
              <w:widowControl w:val="false"/>
              <w:spacing w:lineRule="auto" w:line="252"/>
              <w:ind w:right="-55" w:hanging="0"/>
              <w:jc w:val="center"/>
              <w:rPr>
                <w:sz w:val="24"/>
                <w:szCs w:val="22"/>
                <w:lang w:eastAsia="en-US"/>
              </w:rPr>
            </w:pPr>
            <w:r>
              <w:rPr>
                <w:sz w:val="20"/>
                <w:szCs w:val="20"/>
                <w:lang w:eastAsia="en-US"/>
              </w:rPr>
              <w:t>(категории и перечень персональных данных, на обработку которых дается согласие для распространения)</w:t>
            </w:r>
          </w:p>
        </w:tc>
        <w:tc>
          <w:tcPr>
            <w:tcW w:w="5" w:type="dxa"/>
            <w:tcBorders/>
          </w:tcPr>
          <w:p>
            <w:pPr>
              <w:pStyle w:val="Normal"/>
              <w:widowControl w:val="false"/>
              <w:rPr/>
            </w:pPr>
            <w:r>
              <w:rPr/>
            </w:r>
          </w:p>
        </w:tc>
      </w:tr>
      <w:tr>
        <w:trPr/>
        <w:tc>
          <w:tcPr>
            <w:tcW w:w="9918" w:type="dxa"/>
            <w:gridSpan w:val="11"/>
            <w:tcBorders/>
          </w:tcPr>
          <w:p>
            <w:pPr>
              <w:pStyle w:val="Normal"/>
              <w:widowControl w:val="false"/>
              <w:spacing w:lineRule="auto" w:line="252"/>
              <w:ind w:right="-55" w:firstLine="459"/>
              <w:rPr>
                <w:sz w:val="22"/>
                <w:szCs w:val="22"/>
                <w:lang w:eastAsia="en-US"/>
              </w:rPr>
            </w:pPr>
            <w:r>
              <w:rPr>
                <w:sz w:val="24"/>
                <w:lang w:eastAsia="en-US"/>
              </w:rPr>
              <w:t>Категории и перечень персональных данных, для обработки которых устанавливаются условия и запреты (заполняется по желанию субъекта персональных данных):</w:t>
            </w:r>
          </w:p>
        </w:tc>
        <w:tc>
          <w:tcPr>
            <w:tcW w:w="5" w:type="dxa"/>
            <w:tcBorders/>
          </w:tcPr>
          <w:p>
            <w:pPr>
              <w:pStyle w:val="Normal"/>
              <w:widowControl w:val="false"/>
              <w:rPr/>
            </w:pPr>
            <w:r>
              <w:rPr/>
            </w:r>
          </w:p>
        </w:tc>
      </w:tr>
      <w:tr>
        <w:trPr/>
        <w:tc>
          <w:tcPr>
            <w:tcW w:w="3364" w:type="dxa"/>
            <w:gridSpan w:val="5"/>
            <w:tcBorders>
              <w:bottom w:val="single" w:sz="4" w:space="0" w:color="000000"/>
            </w:tcBorders>
          </w:tcPr>
          <w:p>
            <w:pPr>
              <w:pStyle w:val="Normal"/>
              <w:widowControl w:val="false"/>
              <w:spacing w:lineRule="auto" w:line="252"/>
              <w:ind w:right="-55" w:hanging="0"/>
              <w:rPr>
                <w:sz w:val="24"/>
                <w:szCs w:val="22"/>
                <w:lang w:eastAsia="en-US"/>
              </w:rPr>
            </w:pPr>
            <w:r>
              <w:rPr>
                <w:sz w:val="24"/>
                <w:szCs w:val="22"/>
                <w:lang w:eastAsia="en-US"/>
              </w:rPr>
            </w:r>
          </w:p>
        </w:tc>
        <w:tc>
          <w:tcPr>
            <w:tcW w:w="6554" w:type="dxa"/>
            <w:gridSpan w:val="6"/>
            <w:tcBorders>
              <w:bottom w:val="single" w:sz="4" w:space="0" w:color="000000"/>
            </w:tcBorders>
          </w:tcPr>
          <w:p>
            <w:pPr>
              <w:pStyle w:val="Normal"/>
              <w:widowControl w:val="false"/>
              <w:spacing w:lineRule="auto" w:line="252"/>
              <w:ind w:right="-55" w:hanging="0"/>
              <w:rPr>
                <w:sz w:val="24"/>
                <w:szCs w:val="22"/>
                <w:lang w:eastAsia="en-US"/>
              </w:rPr>
            </w:pPr>
            <w:r>
              <w:rPr>
                <w:sz w:val="24"/>
                <w:szCs w:val="22"/>
                <w:lang w:eastAsia="en-US"/>
              </w:rPr>
            </w:r>
          </w:p>
        </w:tc>
        <w:tc>
          <w:tcPr>
            <w:tcW w:w="5" w:type="dxa"/>
            <w:tcBorders/>
          </w:tcPr>
          <w:p>
            <w:pPr>
              <w:pStyle w:val="Normal"/>
              <w:widowControl w:val="false"/>
              <w:rPr/>
            </w:pPr>
            <w:r>
              <w:rPr/>
            </w:r>
          </w:p>
        </w:tc>
      </w:tr>
      <w:tr>
        <w:trPr/>
        <w:tc>
          <w:tcPr>
            <w:tcW w:w="9918" w:type="dxa"/>
            <w:gridSpan w:val="11"/>
            <w:tcBorders>
              <w:top w:val="single" w:sz="4" w:space="0" w:color="000000"/>
            </w:tcBorders>
          </w:tcPr>
          <w:p>
            <w:pPr>
              <w:pStyle w:val="Normal"/>
              <w:widowControl w:val="false"/>
              <w:spacing w:lineRule="auto" w:line="252"/>
              <w:ind w:right="-55" w:firstLine="35"/>
              <w:jc w:val="center"/>
              <w:rPr>
                <w:sz w:val="20"/>
                <w:szCs w:val="20"/>
                <w:lang w:eastAsia="en-US"/>
              </w:rPr>
            </w:pPr>
            <w:r>
              <w:rPr>
                <w:sz w:val="20"/>
                <w:szCs w:val="20"/>
                <w:lang w:eastAsia="en-US"/>
              </w:rPr>
              <w:t xml:space="preserve">(категории и перечень персональных данных, на обработку которых устанавливаются условия и запреты) </w:t>
            </w:r>
          </w:p>
        </w:tc>
        <w:tc>
          <w:tcPr>
            <w:tcW w:w="5" w:type="dxa"/>
            <w:tcBorders/>
          </w:tcPr>
          <w:p>
            <w:pPr>
              <w:pStyle w:val="Normal"/>
              <w:widowControl w:val="false"/>
              <w:rPr/>
            </w:pPr>
            <w:r>
              <w:rPr/>
            </w:r>
          </w:p>
        </w:tc>
      </w:tr>
      <w:tr>
        <w:trPr/>
        <w:tc>
          <w:tcPr>
            <w:tcW w:w="9918" w:type="dxa"/>
            <w:gridSpan w:val="11"/>
            <w:tcBorders/>
          </w:tcPr>
          <w:p>
            <w:pPr>
              <w:pStyle w:val="Normal"/>
              <w:widowControl w:val="false"/>
              <w:spacing w:lineRule="auto" w:line="252"/>
              <w:ind w:right="-55" w:firstLine="459"/>
              <w:rPr>
                <w:sz w:val="22"/>
                <w:szCs w:val="22"/>
                <w:lang w:eastAsia="en-US"/>
              </w:rPr>
            </w:pPr>
            <w:r>
              <w:rPr>
                <w:sz w:val="24"/>
                <w:lang w:eastAsia="en-US"/>
              </w:rPr>
              <w:t>Перечень устанавливаемых условий и запретов (заполняется по желанию субъекта персональных данных):</w:t>
            </w:r>
          </w:p>
        </w:tc>
        <w:tc>
          <w:tcPr>
            <w:tcW w:w="5" w:type="dxa"/>
            <w:tcBorders/>
          </w:tcPr>
          <w:p>
            <w:pPr>
              <w:pStyle w:val="Normal"/>
              <w:widowControl w:val="false"/>
              <w:rPr/>
            </w:pPr>
            <w:r>
              <w:rPr/>
            </w:r>
          </w:p>
        </w:tc>
      </w:tr>
      <w:tr>
        <w:trPr/>
        <w:tc>
          <w:tcPr>
            <w:tcW w:w="8477" w:type="dxa"/>
            <w:gridSpan w:val="9"/>
            <w:tcBorders>
              <w:bottom w:val="single" w:sz="4" w:space="0" w:color="000000"/>
            </w:tcBorders>
          </w:tcPr>
          <w:p>
            <w:pPr>
              <w:pStyle w:val="Normal"/>
              <w:widowControl w:val="false"/>
              <w:spacing w:lineRule="auto" w:line="252"/>
              <w:ind w:right="-55" w:hanging="0"/>
              <w:rPr>
                <w:sz w:val="24"/>
                <w:szCs w:val="22"/>
                <w:lang w:eastAsia="en-US"/>
              </w:rPr>
            </w:pPr>
            <w:r>
              <w:rPr>
                <w:sz w:val="24"/>
                <w:szCs w:val="22"/>
                <w:lang w:eastAsia="en-US"/>
              </w:rPr>
            </w:r>
          </w:p>
        </w:tc>
        <w:tc>
          <w:tcPr>
            <w:tcW w:w="1170" w:type="dxa"/>
            <w:tcBorders/>
          </w:tcPr>
          <w:p>
            <w:pPr>
              <w:pStyle w:val="Normal"/>
              <w:widowControl w:val="false"/>
              <w:rPr/>
            </w:pPr>
            <w:r>
              <w:rPr/>
            </w:r>
          </w:p>
        </w:tc>
        <w:tc>
          <w:tcPr>
            <w:tcW w:w="271" w:type="dxa"/>
            <w:tcBorders/>
          </w:tcPr>
          <w:p>
            <w:pPr>
              <w:pStyle w:val="Normal"/>
              <w:widowControl w:val="false"/>
              <w:rPr/>
            </w:pPr>
            <w:r>
              <w:rPr/>
            </w:r>
          </w:p>
        </w:tc>
        <w:tc>
          <w:tcPr>
            <w:tcW w:w="5" w:type="dxa"/>
            <w:tcBorders/>
          </w:tcPr>
          <w:p>
            <w:pPr>
              <w:pStyle w:val="Normal"/>
              <w:widowControl w:val="false"/>
              <w:rPr/>
            </w:pPr>
            <w:r>
              <w:rPr/>
            </w:r>
          </w:p>
        </w:tc>
      </w:tr>
      <w:tr>
        <w:trPr/>
        <w:tc>
          <w:tcPr>
            <w:tcW w:w="9918" w:type="dxa"/>
            <w:gridSpan w:val="11"/>
            <w:tcBorders>
              <w:top w:val="single" w:sz="4" w:space="0" w:color="000000"/>
            </w:tcBorders>
          </w:tcPr>
          <w:p>
            <w:pPr>
              <w:pStyle w:val="Normal"/>
              <w:widowControl w:val="false"/>
              <w:spacing w:lineRule="auto" w:line="252"/>
              <w:ind w:right="-55" w:firstLine="35"/>
              <w:jc w:val="center"/>
              <w:rPr>
                <w:sz w:val="20"/>
                <w:szCs w:val="20"/>
                <w:lang w:eastAsia="en-US"/>
              </w:rPr>
            </w:pPr>
            <w:r>
              <w:rPr>
                <w:sz w:val="20"/>
                <w:szCs w:val="20"/>
                <w:lang w:eastAsia="en-US"/>
              </w:rPr>
              <w:t xml:space="preserve">(перечень устанавливаемых условий и запретов) </w:t>
            </w:r>
          </w:p>
        </w:tc>
        <w:tc>
          <w:tcPr>
            <w:tcW w:w="5" w:type="dxa"/>
            <w:tcBorders/>
          </w:tcPr>
          <w:p>
            <w:pPr>
              <w:pStyle w:val="Normal"/>
              <w:widowControl w:val="false"/>
              <w:rPr/>
            </w:pPr>
            <w:r>
              <w:rPr/>
            </w:r>
          </w:p>
        </w:tc>
      </w:tr>
      <w:tr>
        <w:trPr/>
        <w:tc>
          <w:tcPr>
            <w:tcW w:w="9918" w:type="dxa"/>
            <w:gridSpan w:val="11"/>
            <w:tcBorders/>
          </w:tcPr>
          <w:p>
            <w:pPr>
              <w:pStyle w:val="Normal"/>
              <w:widowControl w:val="false"/>
              <w:spacing w:lineRule="auto" w:line="252"/>
              <w:ind w:right="-55" w:firstLine="459"/>
              <w:rPr>
                <w:sz w:val="22"/>
                <w:szCs w:val="22"/>
                <w:lang w:eastAsia="en-US"/>
              </w:rPr>
            </w:pPr>
            <w:r>
              <w:rPr>
                <w:sz w:val="24"/>
                <w:lang w:eastAsia="en-US"/>
              </w:rPr>
              <w:t>Условия, при которых полученные персональные данные могут передаваться ФГУП «ГРЧЦ» только по его внутренней сети, обеспечивающей доступ к информации лишь для строго определенных работников,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tc>
        <w:tc>
          <w:tcPr>
            <w:tcW w:w="5" w:type="dxa"/>
            <w:tcBorders/>
          </w:tcPr>
          <w:p>
            <w:pPr>
              <w:pStyle w:val="Normal"/>
              <w:widowControl w:val="false"/>
              <w:rPr/>
            </w:pPr>
            <w:r>
              <w:rPr/>
            </w:r>
          </w:p>
        </w:tc>
      </w:tr>
      <w:tr>
        <w:trPr/>
        <w:tc>
          <w:tcPr>
            <w:tcW w:w="8126" w:type="dxa"/>
            <w:gridSpan w:val="8"/>
            <w:tcBorders>
              <w:bottom w:val="single" w:sz="4" w:space="0" w:color="000000"/>
            </w:tcBorders>
          </w:tcPr>
          <w:p>
            <w:pPr>
              <w:pStyle w:val="Normal"/>
              <w:widowControl w:val="false"/>
              <w:spacing w:lineRule="auto" w:line="252"/>
              <w:ind w:right="-55" w:hanging="0"/>
              <w:rPr>
                <w:sz w:val="24"/>
                <w:szCs w:val="22"/>
                <w:lang w:eastAsia="en-US"/>
              </w:rPr>
            </w:pPr>
            <w:r>
              <w:rPr>
                <w:sz w:val="24"/>
                <w:szCs w:val="22"/>
                <w:lang w:eastAsia="en-US"/>
              </w:rPr>
            </w:r>
          </w:p>
        </w:tc>
        <w:tc>
          <w:tcPr>
            <w:tcW w:w="351" w:type="dxa"/>
            <w:tcBorders/>
          </w:tcPr>
          <w:p>
            <w:pPr>
              <w:pStyle w:val="Normal"/>
              <w:widowControl w:val="false"/>
              <w:rPr/>
            </w:pPr>
            <w:r>
              <w:rPr/>
            </w:r>
          </w:p>
        </w:tc>
        <w:tc>
          <w:tcPr>
            <w:tcW w:w="1170" w:type="dxa"/>
            <w:tcBorders/>
          </w:tcPr>
          <w:p>
            <w:pPr>
              <w:pStyle w:val="Normal"/>
              <w:widowControl w:val="false"/>
              <w:rPr/>
            </w:pPr>
            <w:r>
              <w:rPr/>
            </w:r>
          </w:p>
        </w:tc>
        <w:tc>
          <w:tcPr>
            <w:tcW w:w="271" w:type="dxa"/>
            <w:tcBorders/>
          </w:tcPr>
          <w:p>
            <w:pPr>
              <w:pStyle w:val="Normal"/>
              <w:widowControl w:val="false"/>
              <w:rPr/>
            </w:pPr>
            <w:r>
              <w:rPr/>
            </w:r>
          </w:p>
        </w:tc>
        <w:tc>
          <w:tcPr>
            <w:tcW w:w="5" w:type="dxa"/>
            <w:tcBorders/>
          </w:tcPr>
          <w:p>
            <w:pPr>
              <w:pStyle w:val="Normal"/>
              <w:widowControl w:val="false"/>
              <w:rPr/>
            </w:pPr>
            <w:r>
              <w:rPr/>
            </w:r>
          </w:p>
        </w:tc>
      </w:tr>
      <w:tr>
        <w:trPr>
          <w:trHeight w:val="293" w:hRule="atLeast"/>
        </w:trPr>
        <w:tc>
          <w:tcPr>
            <w:tcW w:w="9918" w:type="dxa"/>
            <w:gridSpan w:val="11"/>
            <w:tcBorders>
              <w:top w:val="single" w:sz="4" w:space="0" w:color="000000"/>
            </w:tcBorders>
          </w:tcPr>
          <w:p>
            <w:pPr>
              <w:pStyle w:val="Normal"/>
              <w:widowControl w:val="false"/>
              <w:spacing w:lineRule="auto" w:line="252"/>
              <w:ind w:right="-55" w:firstLine="35"/>
              <w:jc w:val="center"/>
              <w:rPr>
                <w:sz w:val="20"/>
                <w:szCs w:val="20"/>
                <w:lang w:eastAsia="en-US"/>
              </w:rPr>
            </w:pPr>
            <w:r>
              <w:rPr>
                <w:sz w:val="20"/>
                <w:szCs w:val="20"/>
                <w:lang w:eastAsia="en-US"/>
              </w:rPr>
              <w:t xml:space="preserve">(перечень условий) </w:t>
            </w:r>
          </w:p>
        </w:tc>
        <w:tc>
          <w:tcPr>
            <w:tcW w:w="5" w:type="dxa"/>
            <w:tcBorders/>
          </w:tcPr>
          <w:p>
            <w:pPr>
              <w:pStyle w:val="Normal"/>
              <w:widowControl w:val="false"/>
              <w:rPr/>
            </w:pPr>
            <w:r>
              <w:rPr/>
            </w:r>
          </w:p>
        </w:tc>
      </w:tr>
      <w:tr>
        <w:trPr/>
        <w:tc>
          <w:tcPr>
            <w:tcW w:w="377" w:type="dxa"/>
            <w:gridSpan w:val="2"/>
            <w:tcBorders/>
            <w:shd w:color="auto" w:fill="auto" w:val="clear"/>
            <w:tcMar>
              <w:left w:w="0" w:type="dxa"/>
              <w:right w:w="0" w:type="dxa"/>
            </w:tcMar>
          </w:tcPr>
          <w:p>
            <w:pPr>
              <w:pStyle w:val="Normal"/>
              <w:widowControl w:val="false"/>
              <w:spacing w:lineRule="auto" w:line="252"/>
              <w:ind w:right="-57" w:firstLine="709"/>
              <w:rPr>
                <w:sz w:val="24"/>
                <w:szCs w:val="28"/>
                <w:lang w:eastAsia="en-US"/>
              </w:rPr>
            </w:pPr>
            <w:r>
              <w:rPr>
                <w:sz w:val="24"/>
                <w:szCs w:val="28"/>
                <w:lang w:eastAsia="en-US"/>
              </w:rPr>
            </w:r>
          </w:p>
        </w:tc>
        <w:tc>
          <w:tcPr>
            <w:tcW w:w="292" w:type="dxa"/>
            <w:tcBorders/>
            <w:tcMar>
              <w:left w:w="0" w:type="dxa"/>
              <w:right w:w="0" w:type="dxa"/>
            </w:tcMar>
          </w:tcPr>
          <w:p>
            <w:pPr>
              <w:pStyle w:val="Normal"/>
              <w:widowControl w:val="false"/>
              <w:spacing w:lineRule="auto" w:line="252"/>
              <w:ind w:right="-57" w:firstLine="709"/>
              <w:rPr>
                <w:sz w:val="24"/>
                <w:szCs w:val="28"/>
                <w:lang w:eastAsia="en-US"/>
              </w:rPr>
            </w:pPr>
            <w:r>
              <w:rPr>
                <w:sz w:val="24"/>
                <w:szCs w:val="28"/>
                <w:lang w:eastAsia="en-US"/>
              </w:rPr>
            </w:r>
          </w:p>
        </w:tc>
        <w:tc>
          <w:tcPr>
            <w:tcW w:w="9249" w:type="dxa"/>
            <w:gridSpan w:val="8"/>
            <w:tcBorders/>
            <w:tcMar>
              <w:top w:w="180" w:type="dxa"/>
              <w:left w:w="0" w:type="dxa"/>
              <w:bottom w:w="180" w:type="dxa"/>
              <w:right w:w="0" w:type="dxa"/>
            </w:tcMar>
          </w:tcPr>
          <w:p>
            <w:pPr>
              <w:pStyle w:val="Normal"/>
              <w:widowControl w:val="false"/>
              <w:spacing w:lineRule="auto" w:line="252"/>
              <w:ind w:right="-57" w:hanging="0"/>
              <w:rPr>
                <w:sz w:val="2"/>
                <w:szCs w:val="28"/>
                <w:lang w:eastAsia="en-US"/>
              </w:rPr>
            </w:pPr>
            <w:r>
              <w:rPr>
                <w:sz w:val="2"/>
                <w:szCs w:val="28"/>
                <w:lang w:eastAsia="en-US"/>
              </w:rPr>
            </w:r>
          </w:p>
          <w:p>
            <w:pPr>
              <w:pStyle w:val="Normal"/>
              <w:widowControl w:val="false"/>
              <w:spacing w:lineRule="auto" w:line="252"/>
              <w:ind w:right="-57" w:hanging="0"/>
              <w:rPr>
                <w:sz w:val="24"/>
                <w:szCs w:val="28"/>
                <w:lang w:eastAsia="en-US"/>
              </w:rPr>
            </w:pPr>
            <w:r>
              <w:rPr>
                <w:sz w:val="24"/>
                <w:szCs w:val="28"/>
                <w:lang w:eastAsia="en-US"/>
              </w:rPr>
              <w:t>Настоящее согласие действует со дня его подписания до дня отзыва в письменной форме.</w:t>
            </w:r>
          </w:p>
        </w:tc>
        <w:tc>
          <w:tcPr>
            <w:tcW w:w="5" w:type="dxa"/>
            <w:tcBorders/>
            <w:tcMar>
              <w:left w:w="0" w:type="dxa"/>
              <w:right w:w="0" w:type="dxa"/>
            </w:tcMar>
          </w:tcPr>
          <w:p>
            <w:pPr>
              <w:pStyle w:val="Normal"/>
              <w:widowControl w:val="false"/>
              <w:spacing w:lineRule="auto" w:line="252"/>
              <w:ind w:right="-57" w:firstLine="709"/>
              <w:rPr>
                <w:sz w:val="24"/>
                <w:szCs w:val="28"/>
                <w:lang w:eastAsia="en-US"/>
              </w:rPr>
            </w:pPr>
            <w:r>
              <w:rPr>
                <w:sz w:val="24"/>
                <w:szCs w:val="28"/>
                <w:lang w:eastAsia="en-US"/>
              </w:rPr>
            </w:r>
          </w:p>
        </w:tc>
      </w:tr>
      <w:tr>
        <w:trPr/>
        <w:tc>
          <w:tcPr>
            <w:tcW w:w="119" w:type="dxa"/>
            <w:tcBorders/>
          </w:tcPr>
          <w:p>
            <w:pPr>
              <w:pStyle w:val="Normal"/>
              <w:widowControl w:val="false"/>
              <w:spacing w:lineRule="auto" w:line="252"/>
              <w:ind w:right="-57" w:hanging="0"/>
              <w:rPr>
                <w:sz w:val="22"/>
                <w:szCs w:val="28"/>
                <w:lang w:eastAsia="en-US"/>
              </w:rPr>
            </w:pPr>
            <w:r>
              <w:rPr>
                <w:sz w:val="22"/>
                <w:szCs w:val="28"/>
                <w:lang w:eastAsia="en-US"/>
              </w:rPr>
            </w:r>
          </w:p>
        </w:tc>
        <w:tc>
          <w:tcPr>
            <w:tcW w:w="2758" w:type="dxa"/>
            <w:gridSpan w:val="3"/>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546" w:type="dxa"/>
            <w:gridSpan w:val="2"/>
            <w:tcBorders/>
          </w:tcPr>
          <w:p>
            <w:pPr>
              <w:pStyle w:val="Normal"/>
              <w:widowControl w:val="false"/>
              <w:spacing w:lineRule="auto" w:line="252"/>
              <w:ind w:right="-57" w:hanging="0"/>
              <w:rPr>
                <w:sz w:val="22"/>
                <w:szCs w:val="28"/>
                <w:lang w:eastAsia="en-US"/>
              </w:rPr>
            </w:pPr>
            <w:r>
              <w:rPr>
                <w:sz w:val="22"/>
                <w:szCs w:val="28"/>
                <w:lang w:eastAsia="en-US"/>
              </w:rPr>
            </w:r>
          </w:p>
        </w:tc>
        <w:tc>
          <w:tcPr>
            <w:tcW w:w="3978"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725" w:type="dxa"/>
            <w:tcBorders/>
          </w:tcPr>
          <w:p>
            <w:pPr>
              <w:pStyle w:val="Normal"/>
              <w:widowControl w:val="false"/>
              <w:rPr/>
            </w:pPr>
            <w:r>
              <w:rPr/>
            </w:r>
          </w:p>
        </w:tc>
        <w:tc>
          <w:tcPr>
            <w:tcW w:w="351" w:type="dxa"/>
            <w:tcBorders/>
          </w:tcPr>
          <w:p>
            <w:pPr>
              <w:pStyle w:val="Normal"/>
              <w:widowControl w:val="false"/>
              <w:rPr/>
            </w:pPr>
            <w:r>
              <w:rPr/>
            </w:r>
          </w:p>
        </w:tc>
        <w:tc>
          <w:tcPr>
            <w:tcW w:w="1170" w:type="dxa"/>
            <w:tcBorders/>
          </w:tcPr>
          <w:p>
            <w:pPr>
              <w:pStyle w:val="Normal"/>
              <w:widowControl w:val="false"/>
              <w:rPr/>
            </w:pPr>
            <w:r>
              <w:rPr/>
            </w:r>
          </w:p>
        </w:tc>
        <w:tc>
          <w:tcPr>
            <w:tcW w:w="271" w:type="dxa"/>
            <w:tcBorders/>
          </w:tcPr>
          <w:p>
            <w:pPr>
              <w:pStyle w:val="Normal"/>
              <w:widowControl w:val="false"/>
              <w:rPr/>
            </w:pPr>
            <w:r>
              <w:rPr/>
            </w:r>
          </w:p>
        </w:tc>
        <w:tc>
          <w:tcPr>
            <w:tcW w:w="5" w:type="dxa"/>
            <w:tcBorders/>
          </w:tcPr>
          <w:p>
            <w:pPr>
              <w:pStyle w:val="Normal"/>
              <w:widowControl w:val="false"/>
              <w:rPr/>
            </w:pPr>
            <w:r>
              <w:rPr/>
            </w:r>
          </w:p>
        </w:tc>
      </w:tr>
      <w:tr>
        <w:trPr/>
        <w:tc>
          <w:tcPr>
            <w:tcW w:w="119" w:type="dxa"/>
            <w:tcBorders/>
          </w:tcPr>
          <w:p>
            <w:pPr>
              <w:pStyle w:val="Normal"/>
              <w:widowControl w:val="false"/>
              <w:spacing w:lineRule="auto" w:line="252"/>
              <w:ind w:right="-57" w:hanging="0"/>
              <w:jc w:val="center"/>
              <w:rPr>
                <w:sz w:val="20"/>
                <w:szCs w:val="20"/>
                <w:lang w:eastAsia="en-US"/>
              </w:rPr>
            </w:pPr>
            <w:r>
              <w:rPr/>
            </w:r>
          </w:p>
        </w:tc>
        <w:tc>
          <w:tcPr>
            <w:tcW w:w="2758" w:type="dxa"/>
            <w:gridSpan w:val="3"/>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(подпись)</w:t>
            </w:r>
          </w:p>
        </w:tc>
        <w:tc>
          <w:tcPr>
            <w:tcW w:w="546" w:type="dxa"/>
            <w:gridSpan w:val="2"/>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3978"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(фамилия, имя, отчество)</w:t>
            </w:r>
          </w:p>
        </w:tc>
        <w:tc>
          <w:tcPr>
            <w:tcW w:w="725" w:type="dxa"/>
            <w:tcBorders/>
          </w:tcPr>
          <w:p>
            <w:pPr>
              <w:pStyle w:val="Normal"/>
              <w:widowControl w:val="false"/>
              <w:rPr/>
            </w:pPr>
            <w:r>
              <w:rPr/>
            </w:r>
          </w:p>
        </w:tc>
        <w:tc>
          <w:tcPr>
            <w:tcW w:w="351" w:type="dxa"/>
            <w:tcBorders/>
          </w:tcPr>
          <w:p>
            <w:pPr>
              <w:pStyle w:val="Normal"/>
              <w:widowControl w:val="false"/>
              <w:rPr/>
            </w:pPr>
            <w:r>
              <w:rPr/>
            </w:r>
          </w:p>
        </w:tc>
        <w:tc>
          <w:tcPr>
            <w:tcW w:w="1170" w:type="dxa"/>
            <w:tcBorders/>
          </w:tcPr>
          <w:p>
            <w:pPr>
              <w:pStyle w:val="Normal"/>
              <w:widowControl w:val="false"/>
              <w:rPr/>
            </w:pPr>
            <w:r>
              <w:rPr/>
            </w:r>
          </w:p>
        </w:tc>
        <w:tc>
          <w:tcPr>
            <w:tcW w:w="271" w:type="dxa"/>
            <w:tcBorders/>
          </w:tcPr>
          <w:p>
            <w:pPr>
              <w:pStyle w:val="Normal"/>
              <w:widowControl w:val="false"/>
              <w:rPr/>
            </w:pPr>
            <w:r>
              <w:rPr/>
            </w:r>
          </w:p>
        </w:tc>
        <w:tc>
          <w:tcPr>
            <w:tcW w:w="5" w:type="dxa"/>
            <w:tcBorders/>
          </w:tcPr>
          <w:p>
            <w:pPr>
              <w:pStyle w:val="Normal"/>
              <w:widowControl w:val="false"/>
              <w:rPr/>
            </w:pPr>
            <w:r>
              <w:rPr/>
            </w:r>
          </w:p>
        </w:tc>
      </w:tr>
      <w:tr>
        <w:trPr/>
        <w:tc>
          <w:tcPr>
            <w:tcW w:w="119" w:type="dxa"/>
            <w:tcBorders/>
          </w:tcPr>
          <w:p>
            <w:pPr>
              <w:pStyle w:val="Normal"/>
              <w:widowControl w:val="false"/>
              <w:spacing w:lineRule="auto" w:line="252"/>
              <w:ind w:right="-57" w:hanging="0"/>
              <w:jc w:val="center"/>
              <w:rPr>
                <w:sz w:val="2"/>
                <w:szCs w:val="28"/>
                <w:lang w:eastAsia="en-US"/>
              </w:rPr>
            </w:pPr>
            <w:r>
              <w:rPr>
                <w:sz w:val="2"/>
                <w:szCs w:val="28"/>
                <w:lang w:eastAsia="en-US"/>
              </w:rPr>
            </w:r>
          </w:p>
        </w:tc>
        <w:tc>
          <w:tcPr>
            <w:tcW w:w="3304" w:type="dxa"/>
            <w:gridSpan w:val="5"/>
            <w:tcBorders/>
          </w:tcPr>
          <w:p>
            <w:pPr>
              <w:pStyle w:val="Normal"/>
              <w:widowControl w:val="false"/>
              <w:spacing w:lineRule="auto" w:line="252"/>
              <w:ind w:right="-57" w:hanging="0"/>
              <w:jc w:val="center"/>
              <w:rPr>
                <w:sz w:val="2"/>
                <w:szCs w:val="28"/>
                <w:lang w:eastAsia="en-US"/>
              </w:rPr>
            </w:pPr>
            <w:r>
              <w:rPr>
                <w:sz w:val="2"/>
                <w:szCs w:val="28"/>
                <w:lang w:eastAsia="en-US"/>
              </w:rPr>
            </w:r>
          </w:p>
        </w:tc>
        <w:tc>
          <w:tcPr>
            <w:tcW w:w="3978" w:type="dxa"/>
            <w:tcBorders/>
          </w:tcPr>
          <w:p>
            <w:pPr>
              <w:pStyle w:val="Normal"/>
              <w:widowControl w:val="false"/>
              <w:spacing w:lineRule="auto" w:line="252"/>
              <w:ind w:right="-57" w:hanging="0"/>
              <w:jc w:val="center"/>
              <w:rPr>
                <w:sz w:val="10"/>
                <w:szCs w:val="28"/>
                <w:lang w:eastAsia="en-US"/>
              </w:rPr>
            </w:pPr>
            <w:r>
              <w:rPr>
                <w:sz w:val="10"/>
                <w:szCs w:val="28"/>
                <w:lang w:eastAsia="en-US"/>
              </w:rPr>
            </w:r>
          </w:p>
        </w:tc>
        <w:tc>
          <w:tcPr>
            <w:tcW w:w="725" w:type="dxa"/>
            <w:tcBorders/>
          </w:tcPr>
          <w:p>
            <w:pPr>
              <w:pStyle w:val="Normal"/>
              <w:widowControl w:val="false"/>
              <w:rPr/>
            </w:pPr>
            <w:r>
              <w:rPr/>
            </w:r>
          </w:p>
        </w:tc>
        <w:tc>
          <w:tcPr>
            <w:tcW w:w="351" w:type="dxa"/>
            <w:tcBorders/>
          </w:tcPr>
          <w:p>
            <w:pPr>
              <w:pStyle w:val="Normal"/>
              <w:widowControl w:val="false"/>
              <w:rPr/>
            </w:pPr>
            <w:r>
              <w:rPr/>
            </w:r>
          </w:p>
        </w:tc>
        <w:tc>
          <w:tcPr>
            <w:tcW w:w="1170" w:type="dxa"/>
            <w:tcBorders/>
          </w:tcPr>
          <w:p>
            <w:pPr>
              <w:pStyle w:val="Normal"/>
              <w:widowControl w:val="false"/>
              <w:rPr/>
            </w:pPr>
            <w:r>
              <w:rPr/>
            </w:r>
          </w:p>
        </w:tc>
        <w:tc>
          <w:tcPr>
            <w:tcW w:w="271" w:type="dxa"/>
            <w:tcBorders/>
          </w:tcPr>
          <w:p>
            <w:pPr>
              <w:pStyle w:val="Normal"/>
              <w:widowControl w:val="false"/>
              <w:rPr/>
            </w:pPr>
            <w:r>
              <w:rPr/>
            </w:r>
          </w:p>
        </w:tc>
        <w:tc>
          <w:tcPr>
            <w:tcW w:w="5" w:type="dxa"/>
            <w:tcBorders/>
          </w:tcPr>
          <w:p>
            <w:pPr>
              <w:pStyle w:val="Normal"/>
              <w:widowControl w:val="false"/>
              <w:rPr/>
            </w:pPr>
            <w:r>
              <w:rPr/>
            </w:r>
          </w:p>
        </w:tc>
      </w:tr>
      <w:tr>
        <w:trPr>
          <w:trHeight w:val="487" w:hRule="atLeast"/>
        </w:trPr>
        <w:tc>
          <w:tcPr>
            <w:tcW w:w="119" w:type="dxa"/>
            <w:tcBorders/>
          </w:tcPr>
          <w:p>
            <w:pPr>
              <w:pStyle w:val="Normal"/>
              <w:widowControl w:val="false"/>
              <w:spacing w:lineRule="auto" w:line="252"/>
              <w:ind w:right="-57" w:hanging="0"/>
              <w:rPr>
                <w:sz w:val="18"/>
                <w:szCs w:val="28"/>
                <w:lang w:eastAsia="en-US"/>
              </w:rPr>
            </w:pPr>
            <w:r>
              <w:rPr/>
            </w:r>
          </w:p>
        </w:tc>
        <w:tc>
          <w:tcPr>
            <w:tcW w:w="3304" w:type="dxa"/>
            <w:gridSpan w:val="5"/>
            <w:tcBorders/>
          </w:tcPr>
          <w:p>
            <w:pPr>
              <w:pStyle w:val="Normal"/>
              <w:widowControl w:val="false"/>
              <w:spacing w:lineRule="auto" w:line="252"/>
              <w:ind w:right="-57" w:hanging="0"/>
              <w:rPr>
                <w:sz w:val="18"/>
                <w:szCs w:val="28"/>
                <w:lang w:eastAsia="en-US"/>
              </w:rPr>
            </w:pPr>
            <w:r>
              <w:rPr>
                <w:sz w:val="22"/>
                <w:szCs w:val="28"/>
                <w:lang w:eastAsia="en-US"/>
              </w:rPr>
              <w:t>«___» __________ 20__ г.</w:t>
            </w:r>
          </w:p>
        </w:tc>
        <w:tc>
          <w:tcPr>
            <w:tcW w:w="3978"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725" w:type="dxa"/>
            <w:tcBorders/>
          </w:tcPr>
          <w:p>
            <w:pPr>
              <w:pStyle w:val="Normal"/>
              <w:widowControl w:val="false"/>
              <w:rPr/>
            </w:pPr>
            <w:r>
              <w:rPr/>
            </w:r>
          </w:p>
        </w:tc>
        <w:tc>
          <w:tcPr>
            <w:tcW w:w="351" w:type="dxa"/>
            <w:tcBorders/>
          </w:tcPr>
          <w:p>
            <w:pPr>
              <w:pStyle w:val="Normal"/>
              <w:widowControl w:val="false"/>
              <w:rPr/>
            </w:pPr>
            <w:r>
              <w:rPr/>
            </w:r>
          </w:p>
        </w:tc>
        <w:tc>
          <w:tcPr>
            <w:tcW w:w="1170" w:type="dxa"/>
            <w:tcBorders/>
          </w:tcPr>
          <w:p>
            <w:pPr>
              <w:pStyle w:val="Normal"/>
              <w:widowControl w:val="false"/>
              <w:rPr/>
            </w:pPr>
            <w:r>
              <w:rPr/>
            </w:r>
          </w:p>
        </w:tc>
        <w:tc>
          <w:tcPr>
            <w:tcW w:w="271" w:type="dxa"/>
            <w:tcBorders/>
          </w:tcPr>
          <w:p>
            <w:pPr>
              <w:pStyle w:val="Normal"/>
              <w:widowControl w:val="false"/>
              <w:rPr/>
            </w:pPr>
            <w:r>
              <w:rPr/>
            </w:r>
          </w:p>
        </w:tc>
        <w:tc>
          <w:tcPr>
            <w:tcW w:w="5" w:type="dxa"/>
            <w:tcBorders/>
          </w:tcPr>
          <w:p>
            <w:pPr>
              <w:pStyle w:val="Normal"/>
              <w:widowControl w:val="false"/>
              <w:rPr/>
            </w:pPr>
            <w:r>
              <w:rPr/>
            </w:r>
          </w:p>
        </w:tc>
      </w:tr>
    </w:tbl>
    <w:p>
      <w:pPr>
        <w:pStyle w:val="Normal"/>
        <w:numPr>
          <w:ilvl w:val="0"/>
          <w:numId w:val="0"/>
        </w:numPr>
        <w:ind w:left="5103" w:hanging="0"/>
        <w:jc w:val="left"/>
        <w:outlineLvl w:val="0"/>
        <w:rPr>
          <w:sz w:val="24"/>
        </w:rPr>
      </w:pPr>
      <w:r>
        <w:rPr>
          <w:sz w:val="24"/>
        </w:rPr>
        <w:t>Приложение № 13</w:t>
      </w:r>
    </w:p>
    <w:p>
      <w:pPr>
        <w:pStyle w:val="Normal"/>
        <w:ind w:left="5103" w:right="566" w:hanging="0"/>
        <w:jc w:val="left"/>
        <w:rPr>
          <w:sz w:val="24"/>
        </w:rPr>
      </w:pPr>
      <w:r>
        <w:rPr>
          <w:sz w:val="24"/>
        </w:rPr>
        <w:t xml:space="preserve">к Политике ФГУП «ГРЧЦ» в отношении обработки персональных данных </w:t>
      </w:r>
    </w:p>
    <w:p>
      <w:pPr>
        <w:pStyle w:val="Normal"/>
        <w:ind w:left="5103" w:hanging="0"/>
        <w:jc w:val="left"/>
        <w:rPr>
          <w:sz w:val="24"/>
          <w:szCs w:val="28"/>
        </w:rPr>
      </w:pPr>
      <w:r>
        <w:rPr>
          <w:sz w:val="24"/>
          <w:szCs w:val="28"/>
        </w:rPr>
      </w:r>
    </w:p>
    <w:p>
      <w:pPr>
        <w:pStyle w:val="Normal"/>
        <w:ind w:left="5103" w:hanging="0"/>
        <w:rPr>
          <w:sz w:val="24"/>
        </w:rPr>
      </w:pPr>
      <w:r>
        <w:rPr>
          <w:sz w:val="24"/>
        </w:rPr>
        <w:t>Форма</w:t>
      </w:r>
    </w:p>
    <w:p>
      <w:pPr>
        <w:pStyle w:val="Normal"/>
        <w:ind w:hanging="0"/>
        <w:jc w:val="center"/>
        <w:rPr>
          <w:sz w:val="24"/>
          <w:szCs w:val="28"/>
        </w:rPr>
      </w:pPr>
      <w:r>
        <w:rPr>
          <w:sz w:val="24"/>
          <w:szCs w:val="28"/>
        </w:rPr>
      </w:r>
    </w:p>
    <w:p>
      <w:pPr>
        <w:pStyle w:val="Normal"/>
        <w:ind w:hanging="0"/>
        <w:jc w:val="center"/>
        <w:rPr>
          <w:b/>
          <w:b/>
          <w:sz w:val="24"/>
        </w:rPr>
      </w:pPr>
      <w:r>
        <w:rPr>
          <w:b/>
          <w:sz w:val="24"/>
        </w:rPr>
        <w:t>ОТЗЫВ СОГЛАСИЯ</w:t>
      </w:r>
    </w:p>
    <w:p>
      <w:pPr>
        <w:pStyle w:val="Normal"/>
        <w:ind w:hanging="0"/>
        <w:jc w:val="center"/>
        <w:rPr>
          <w:b/>
          <w:b/>
          <w:sz w:val="24"/>
        </w:rPr>
      </w:pPr>
      <w:r>
        <w:rPr>
          <w:b/>
          <w:sz w:val="24"/>
        </w:rPr>
        <w:t>на обработку персональных данных</w:t>
      </w:r>
    </w:p>
    <w:p>
      <w:pPr>
        <w:pStyle w:val="Normal"/>
        <w:ind w:hanging="0"/>
        <w:rPr>
          <w:sz w:val="24"/>
          <w:szCs w:val="28"/>
        </w:rPr>
      </w:pPr>
      <w:r>
        <w:rPr>
          <w:sz w:val="24"/>
          <w:szCs w:val="28"/>
        </w:rPr>
      </w:r>
    </w:p>
    <w:tbl>
      <w:tblPr>
        <w:tblW w:w="102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28"/>
        <w:gridCol w:w="45"/>
        <w:gridCol w:w="778"/>
        <w:gridCol w:w="1357"/>
        <w:gridCol w:w="935"/>
        <w:gridCol w:w="452"/>
        <w:gridCol w:w="3769"/>
        <w:gridCol w:w="1441"/>
      </w:tblGrid>
      <w:tr>
        <w:trPr>
          <w:trHeight w:val="72" w:hRule="atLeast"/>
        </w:trPr>
        <w:tc>
          <w:tcPr>
            <w:tcW w:w="1473" w:type="dxa"/>
            <w:gridSpan w:val="2"/>
            <w:tcBorders/>
          </w:tcPr>
          <w:p>
            <w:pPr>
              <w:pStyle w:val="Normal"/>
              <w:widowControl w:val="false"/>
              <w:spacing w:lineRule="auto" w:line="252"/>
              <w:ind w:right="-1236" w:firstLine="601"/>
              <w:rPr>
                <w:sz w:val="24"/>
                <w:szCs w:val="22"/>
                <w:lang w:eastAsia="en-US"/>
              </w:rPr>
            </w:pPr>
            <w:r>
              <w:rPr>
                <w:sz w:val="24"/>
                <w:szCs w:val="22"/>
                <w:lang w:eastAsia="en-US"/>
              </w:rPr>
              <w:t>Мной,</w:t>
            </w:r>
          </w:p>
        </w:tc>
        <w:tc>
          <w:tcPr>
            <w:tcW w:w="8732" w:type="dxa"/>
            <w:gridSpan w:val="6"/>
            <w:tcBorders>
              <w:bottom w:val="single" w:sz="4" w:space="0" w:color="000000"/>
            </w:tcBorders>
          </w:tcPr>
          <w:p>
            <w:pPr>
              <w:pStyle w:val="Normal"/>
              <w:widowControl w:val="false"/>
              <w:spacing w:lineRule="auto" w:line="252"/>
              <w:ind w:hanging="0"/>
              <w:jc w:val="right"/>
              <w:rPr>
                <w:sz w:val="24"/>
                <w:szCs w:val="22"/>
                <w:lang w:val="en-US" w:eastAsia="en-US"/>
              </w:rPr>
            </w:pPr>
            <w:r>
              <w:rPr>
                <w:sz w:val="24"/>
                <w:szCs w:val="22"/>
                <w:lang w:val="en-US" w:eastAsia="en-US"/>
              </w:rPr>
            </w:r>
          </w:p>
        </w:tc>
      </w:tr>
      <w:tr>
        <w:trPr/>
        <w:tc>
          <w:tcPr>
            <w:tcW w:w="10205" w:type="dxa"/>
            <w:gridSpan w:val="8"/>
            <w:tcBorders/>
          </w:tcPr>
          <w:p>
            <w:pPr>
              <w:pStyle w:val="Normal"/>
              <w:widowControl w:val="false"/>
              <w:spacing w:lineRule="auto" w:line="252"/>
              <w:ind w:hanging="0"/>
              <w:jc w:val="center"/>
              <w:rPr>
                <w:sz w:val="20"/>
                <w:szCs w:val="20"/>
                <w:lang w:eastAsia="en-US"/>
              </w:rPr>
            </w:pPr>
            <w:r>
              <w:rPr>
                <w:sz w:val="20"/>
                <w:szCs w:val="20"/>
                <w:lang w:eastAsia="en-US"/>
              </w:rPr>
              <w:t>(фамилия, имя, отчество)</w:t>
            </w:r>
          </w:p>
        </w:tc>
      </w:tr>
      <w:tr>
        <w:trPr>
          <w:trHeight w:val="198" w:hRule="atLeast"/>
        </w:trPr>
        <w:tc>
          <w:tcPr>
            <w:tcW w:w="3608" w:type="dxa"/>
            <w:gridSpan w:val="4"/>
            <w:tcBorders/>
          </w:tcPr>
          <w:p>
            <w:pPr>
              <w:pStyle w:val="Normal"/>
              <w:widowControl w:val="false"/>
              <w:spacing w:lineRule="auto" w:line="252"/>
              <w:ind w:hanging="0"/>
              <w:rPr>
                <w:sz w:val="24"/>
                <w:szCs w:val="22"/>
                <w:lang w:eastAsia="en-US"/>
              </w:rPr>
            </w:pPr>
            <w:r>
              <w:rPr>
                <w:sz w:val="24"/>
                <w:szCs w:val="22"/>
                <w:lang w:eastAsia="en-US"/>
              </w:rPr>
              <w:t>проживающим(ей) по адресу:</w:t>
            </w:r>
          </w:p>
        </w:tc>
        <w:tc>
          <w:tcPr>
            <w:tcW w:w="6597" w:type="dxa"/>
            <w:gridSpan w:val="4"/>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453" w:hRule="atLeast"/>
        </w:trPr>
        <w:tc>
          <w:tcPr>
            <w:tcW w:w="2251" w:type="dxa"/>
            <w:gridSpan w:val="3"/>
            <w:tcBorders/>
            <w:vAlign w:val="bottom"/>
          </w:tcPr>
          <w:p>
            <w:pPr>
              <w:pStyle w:val="Normal"/>
              <w:widowControl w:val="false"/>
              <w:spacing w:lineRule="auto" w:line="252"/>
              <w:ind w:hanging="0"/>
              <w:jc w:val="left"/>
              <w:rPr>
                <w:sz w:val="24"/>
                <w:szCs w:val="22"/>
                <w:lang w:eastAsia="en-US"/>
              </w:rPr>
            </w:pPr>
            <w:r>
              <w:rPr>
                <w:sz w:val="24"/>
                <w:szCs w:val="22"/>
                <w:lang w:eastAsia="en-US"/>
              </w:rPr>
              <w:t>паспорт серия</w:t>
            </w:r>
          </w:p>
        </w:tc>
        <w:tc>
          <w:tcPr>
            <w:tcW w:w="2292" w:type="dxa"/>
            <w:gridSpan w:val="2"/>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c>
          <w:tcPr>
            <w:tcW w:w="452" w:type="dxa"/>
            <w:tcBorders/>
            <w:vAlign w:val="bottom"/>
          </w:tcPr>
          <w:p>
            <w:pPr>
              <w:pStyle w:val="Normal"/>
              <w:widowControl w:val="false"/>
              <w:spacing w:lineRule="auto" w:line="252"/>
              <w:ind w:hanging="0"/>
              <w:jc w:val="left"/>
              <w:rPr>
                <w:sz w:val="24"/>
                <w:szCs w:val="22"/>
                <w:lang w:eastAsia="en-US"/>
              </w:rPr>
            </w:pPr>
            <w:r>
              <w:rPr>
                <w:sz w:val="24"/>
                <w:szCs w:val="22"/>
                <w:lang w:eastAsia="en-US"/>
              </w:rPr>
              <w:t>№</w:t>
            </w:r>
          </w:p>
        </w:tc>
        <w:tc>
          <w:tcPr>
            <w:tcW w:w="3769" w:type="dxa"/>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c>
          <w:tcPr>
            <w:tcW w:w="1441" w:type="dxa"/>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425" w:hRule="atLeast"/>
        </w:trPr>
        <w:tc>
          <w:tcPr>
            <w:tcW w:w="1428" w:type="dxa"/>
            <w:tcBorders/>
            <w:vAlign w:val="bottom"/>
          </w:tcPr>
          <w:p>
            <w:pPr>
              <w:pStyle w:val="Normal"/>
              <w:widowControl w:val="false"/>
              <w:spacing w:lineRule="auto" w:line="252"/>
              <w:ind w:hanging="0"/>
              <w:jc w:val="left"/>
              <w:rPr>
                <w:sz w:val="24"/>
                <w:szCs w:val="22"/>
                <w:lang w:eastAsia="en-US"/>
              </w:rPr>
            </w:pPr>
            <w:r>
              <w:rPr>
                <w:sz w:val="24"/>
                <w:szCs w:val="22"/>
                <w:lang w:eastAsia="en-US"/>
              </w:rPr>
              <w:t>выдан</w:t>
            </w:r>
          </w:p>
        </w:tc>
        <w:tc>
          <w:tcPr>
            <w:tcW w:w="8777" w:type="dxa"/>
            <w:gridSpan w:val="7"/>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207" w:hRule="atLeast"/>
        </w:trPr>
        <w:tc>
          <w:tcPr>
            <w:tcW w:w="10205" w:type="dxa"/>
            <w:gridSpan w:val="8"/>
            <w:tcBorders/>
          </w:tcPr>
          <w:p>
            <w:pPr>
              <w:pStyle w:val="Normal"/>
              <w:widowControl w:val="false"/>
              <w:spacing w:lineRule="auto" w:line="252"/>
              <w:ind w:hanging="0"/>
              <w:jc w:val="center"/>
              <w:rPr>
                <w:sz w:val="20"/>
                <w:szCs w:val="20"/>
                <w:lang w:eastAsia="en-US"/>
              </w:rPr>
            </w:pPr>
            <w:r>
              <w:rPr>
                <w:sz w:val="20"/>
                <w:szCs w:val="20"/>
                <w:lang w:eastAsia="en-US"/>
              </w:rPr>
              <w:t>(когда и кем выдан)</w:t>
            </w:r>
          </w:p>
        </w:tc>
      </w:tr>
    </w:tbl>
    <w:p>
      <w:pPr>
        <w:pStyle w:val="Normal"/>
        <w:ind w:hanging="0"/>
        <w:rPr>
          <w:sz w:val="24"/>
          <w:szCs w:val="22"/>
        </w:rPr>
      </w:pPr>
      <w:r>
        <w:rPr>
          <w:sz w:val="24"/>
          <w:szCs w:val="22"/>
        </w:rPr>
        <w:t>было дано согласие на обработку моих персональных данных.</w:t>
      </w:r>
    </w:p>
    <w:p>
      <w:pPr>
        <w:pStyle w:val="Normal"/>
        <w:rPr>
          <w:sz w:val="24"/>
          <w:szCs w:val="22"/>
        </w:rPr>
      </w:pPr>
      <w:r>
        <w:rPr>
          <w:sz w:val="24"/>
          <w:szCs w:val="22"/>
        </w:rPr>
        <w:t>В соответствии с частью 2 статьи 9 Федерального закона от 27 июля 2006 г. № 152-ФЗ «О</w:t>
      </w:r>
      <w:r>
        <w:rPr>
          <w:sz w:val="24"/>
        </w:rPr>
        <w:t> </w:t>
      </w:r>
      <w:r>
        <w:rPr>
          <w:sz w:val="24"/>
          <w:szCs w:val="22"/>
        </w:rPr>
        <w:t xml:space="preserve">персональных данных» (далее – Федеральный закон «О персональных данных») согласие на обработку персональных данных может быть отозвано субъектом персональных данных. </w:t>
      </w:r>
    </w:p>
    <w:p>
      <w:pPr>
        <w:pStyle w:val="Normal"/>
        <w:rPr>
          <w:sz w:val="24"/>
          <w:szCs w:val="22"/>
        </w:rPr>
      </w:pPr>
      <w:r>
        <w:rPr>
          <w:sz w:val="24"/>
          <w:szCs w:val="22"/>
        </w:rPr>
        <w:t>Согласно части 5 статьи 21 Федерального закона «О персональных данных»,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календарных дней с даты поступления отзыва субъекта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pPr>
        <w:pStyle w:val="Normal"/>
        <w:rPr>
          <w:sz w:val="24"/>
          <w:szCs w:val="22"/>
        </w:rPr>
      </w:pPr>
      <w:r>
        <w:rPr>
          <w:sz w:val="24"/>
          <w:szCs w:val="22"/>
        </w:rPr>
        <w:t xml:space="preserve">На основании вышеизложенного, руководствуясь частью 2 статьи 9, частью 5 статьи 21 Федерального закона «О персональных данных», заявляю об отзыве своего согласия на обработку персональных данных и о необходимости прекращения всех форм обработки моих персональных данных в течение 30 (тридцати) календарных дней с момента получения настоящего отзыва. </w:t>
      </w:r>
    </w:p>
    <w:p>
      <w:pPr>
        <w:pStyle w:val="Normal"/>
        <w:ind w:right="-57" w:firstLine="709"/>
        <w:rPr>
          <w:sz w:val="24"/>
          <w:szCs w:val="28"/>
        </w:rPr>
      </w:pPr>
      <w:r>
        <w:rPr>
          <w:sz w:val="24"/>
          <w:szCs w:val="28"/>
        </w:rPr>
      </w:r>
    </w:p>
    <w:p>
      <w:pPr>
        <w:pStyle w:val="Normal"/>
        <w:ind w:right="-57" w:firstLine="709"/>
        <w:rPr>
          <w:sz w:val="24"/>
          <w:szCs w:val="28"/>
        </w:rPr>
      </w:pPr>
      <w:r>
        <w:rPr>
          <w:sz w:val="24"/>
          <w:szCs w:val="28"/>
        </w:rPr>
      </w:r>
    </w:p>
    <w:tbl>
      <w:tblPr>
        <w:tblW w:w="698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011"/>
        <w:gridCol w:w="566"/>
        <w:gridCol w:w="3403"/>
      </w:tblGrid>
      <w:tr>
        <w:trPr/>
        <w:tc>
          <w:tcPr>
            <w:tcW w:w="3011"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c>
          <w:tcPr>
            <w:tcW w:w="566" w:type="dxa"/>
            <w:tcBorders/>
          </w:tcPr>
          <w:p>
            <w:pPr>
              <w:pStyle w:val="Normal"/>
              <w:widowControl w:val="false"/>
              <w:spacing w:lineRule="auto" w:line="252"/>
              <w:ind w:right="-57" w:hanging="0"/>
              <w:rPr>
                <w:sz w:val="22"/>
                <w:szCs w:val="28"/>
                <w:lang w:eastAsia="en-US"/>
              </w:rPr>
            </w:pPr>
            <w:r>
              <w:rPr>
                <w:sz w:val="22"/>
                <w:szCs w:val="28"/>
                <w:lang w:eastAsia="en-US"/>
              </w:rPr>
            </w:r>
          </w:p>
        </w:tc>
        <w:tc>
          <w:tcPr>
            <w:tcW w:w="3403" w:type="dxa"/>
            <w:tcBorders>
              <w:bottom w:val="single" w:sz="4" w:space="0" w:color="000000"/>
            </w:tcBorders>
          </w:tcPr>
          <w:p>
            <w:pPr>
              <w:pStyle w:val="Normal"/>
              <w:widowControl w:val="false"/>
              <w:spacing w:lineRule="auto" w:line="252"/>
              <w:ind w:right="-57" w:hanging="0"/>
              <w:rPr>
                <w:sz w:val="22"/>
                <w:szCs w:val="28"/>
                <w:lang w:eastAsia="en-US"/>
              </w:rPr>
            </w:pPr>
            <w:r>
              <w:rPr>
                <w:sz w:val="22"/>
                <w:szCs w:val="28"/>
                <w:lang w:eastAsia="en-US"/>
              </w:rPr>
            </w:r>
          </w:p>
        </w:tc>
      </w:tr>
      <w:tr>
        <w:trPr/>
        <w:tc>
          <w:tcPr>
            <w:tcW w:w="3011"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(подпись)</w:t>
            </w:r>
          </w:p>
        </w:tc>
        <w:tc>
          <w:tcPr>
            <w:tcW w:w="566" w:type="dxa"/>
            <w:tcBorders/>
          </w:tcPr>
          <w:p>
            <w:pPr>
              <w:pStyle w:val="Normal"/>
              <w:widowControl w:val="false"/>
              <w:spacing w:lineRule="auto" w:line="252"/>
              <w:ind w:right="-57" w:hanging="0"/>
              <w:jc w:val="center"/>
              <w:rPr>
                <w:sz w:val="18"/>
                <w:szCs w:val="28"/>
                <w:lang w:eastAsia="en-US"/>
              </w:rPr>
            </w:pPr>
            <w:r>
              <w:rPr>
                <w:sz w:val="18"/>
                <w:szCs w:val="28"/>
                <w:lang w:eastAsia="en-US"/>
              </w:rPr>
            </w:r>
          </w:p>
        </w:tc>
        <w:tc>
          <w:tcPr>
            <w:tcW w:w="3403" w:type="dxa"/>
            <w:tcBorders>
              <w:top w:val="single" w:sz="4" w:space="0" w:color="000000"/>
            </w:tcBorders>
          </w:tcPr>
          <w:p>
            <w:pPr>
              <w:pStyle w:val="Normal"/>
              <w:widowControl w:val="false"/>
              <w:spacing w:lineRule="auto" w:line="252"/>
              <w:ind w:right="-57" w:hanging="0"/>
              <w:jc w:val="center"/>
              <w:rPr>
                <w:sz w:val="20"/>
                <w:szCs w:val="20"/>
                <w:lang w:eastAsia="en-US"/>
              </w:rPr>
            </w:pPr>
            <w:r>
              <w:rPr>
                <w:sz w:val="20"/>
                <w:szCs w:val="20"/>
                <w:lang w:eastAsia="en-US"/>
              </w:rPr>
              <w:t>(фамилия, имя, отчество)</w:t>
            </w:r>
          </w:p>
        </w:tc>
      </w:tr>
      <w:tr>
        <w:trPr/>
        <w:tc>
          <w:tcPr>
            <w:tcW w:w="3577" w:type="dxa"/>
            <w:gridSpan w:val="2"/>
            <w:tcBorders/>
          </w:tcPr>
          <w:p>
            <w:pPr>
              <w:pStyle w:val="Normal"/>
              <w:widowControl w:val="false"/>
              <w:spacing w:lineRule="auto" w:line="252"/>
              <w:ind w:right="-57" w:hanging="0"/>
              <w:jc w:val="center"/>
              <w:rPr>
                <w:sz w:val="22"/>
                <w:szCs w:val="28"/>
                <w:lang w:eastAsia="en-US"/>
              </w:rPr>
            </w:pPr>
            <w:r>
              <w:rPr>
                <w:sz w:val="22"/>
                <w:szCs w:val="28"/>
                <w:lang w:eastAsia="en-US"/>
              </w:rPr>
            </w:r>
          </w:p>
        </w:tc>
        <w:tc>
          <w:tcPr>
            <w:tcW w:w="3403"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r>
        <w:trPr>
          <w:trHeight w:val="487" w:hRule="atLeast"/>
        </w:trPr>
        <w:tc>
          <w:tcPr>
            <w:tcW w:w="3577" w:type="dxa"/>
            <w:gridSpan w:val="2"/>
            <w:tcBorders/>
          </w:tcPr>
          <w:p>
            <w:pPr>
              <w:pStyle w:val="Normal"/>
              <w:widowControl w:val="false"/>
              <w:spacing w:lineRule="auto" w:line="252"/>
              <w:ind w:right="-57" w:hanging="0"/>
              <w:rPr>
                <w:sz w:val="18"/>
                <w:szCs w:val="28"/>
                <w:lang w:eastAsia="en-US"/>
              </w:rPr>
            </w:pPr>
            <w:r>
              <w:rPr>
                <w:sz w:val="22"/>
                <w:szCs w:val="28"/>
                <w:lang w:eastAsia="en-US"/>
              </w:rPr>
              <w:t>«___» __________ 20__ г.</w:t>
            </w:r>
          </w:p>
        </w:tc>
        <w:tc>
          <w:tcPr>
            <w:tcW w:w="3403" w:type="dxa"/>
            <w:tcBorders/>
          </w:tcPr>
          <w:p>
            <w:pPr>
              <w:pStyle w:val="Normal"/>
              <w:widowControl w:val="false"/>
              <w:spacing w:lineRule="auto" w:line="252"/>
              <w:ind w:right="-57" w:hanging="0"/>
              <w:jc w:val="center"/>
              <w:rPr>
                <w:sz w:val="18"/>
                <w:szCs w:val="28"/>
                <w:lang w:eastAsia="en-US"/>
              </w:rPr>
            </w:pPr>
            <w:r>
              <w:rPr>
                <w:sz w:val="18"/>
                <w:szCs w:val="28"/>
                <w:lang w:eastAsia="en-US"/>
              </w:rPr>
            </w:r>
          </w:p>
        </w:tc>
      </w:tr>
    </w:tbl>
    <w:p>
      <w:pPr>
        <w:pStyle w:val="Normal"/>
        <w:widowControl w:val="false"/>
        <w:numPr>
          <w:ilvl w:val="0"/>
          <w:numId w:val="0"/>
        </w:numPr>
        <w:ind w:left="5103" w:hanging="0"/>
        <w:outlineLvl w:val="0"/>
        <w:rPr>
          <w:bCs/>
          <w:iCs/>
          <w:sz w:val="24"/>
        </w:rPr>
      </w:pPr>
      <w:r>
        <w:rPr>
          <w:bCs/>
          <w:iCs/>
          <w:sz w:val="24"/>
        </w:rPr>
      </w:r>
    </w:p>
    <w:p>
      <w:pPr>
        <w:pStyle w:val="Normal"/>
        <w:spacing w:lineRule="auto" w:line="252" w:before="0" w:after="160"/>
        <w:ind w:hanging="0"/>
        <w:jc w:val="left"/>
        <w:rPr>
          <w:bCs/>
          <w:iCs/>
          <w:sz w:val="24"/>
        </w:rPr>
      </w:pPr>
      <w:r>
        <w:rPr>
          <w:bCs/>
          <w:iCs/>
          <w:sz w:val="24"/>
        </w:rPr>
      </w:r>
      <w:r>
        <w:br w:type="page"/>
      </w:r>
    </w:p>
    <w:p>
      <w:pPr>
        <w:pStyle w:val="Normal"/>
        <w:widowControl w:val="false"/>
        <w:numPr>
          <w:ilvl w:val="0"/>
          <w:numId w:val="0"/>
        </w:numPr>
        <w:ind w:left="5103" w:hanging="0"/>
        <w:outlineLvl w:val="0"/>
        <w:rPr>
          <w:bCs/>
          <w:iCs/>
          <w:sz w:val="24"/>
        </w:rPr>
      </w:pPr>
      <w:r>
        <w:rPr>
          <w:bCs/>
          <w:iCs/>
          <w:position w:val="8"/>
          <w:sz w:val="24"/>
        </w:rPr>
        <w:t>Приложение № 14</w:t>
      </w:r>
    </w:p>
    <w:p>
      <w:pPr>
        <w:pStyle w:val="Normal"/>
        <w:widowControl w:val="false"/>
        <w:ind w:left="5103" w:right="566" w:hanging="0"/>
        <w:rPr>
          <w:bCs/>
          <w:iCs/>
          <w:sz w:val="24"/>
        </w:rPr>
      </w:pPr>
      <w:r>
        <w:rPr>
          <w:bCs/>
          <w:iCs/>
          <w:position w:val="8"/>
          <w:sz w:val="24"/>
        </w:rPr>
        <w:t xml:space="preserve">к Политике ФГУП «ГРЧЦ» в отношении обработки персональных данных </w:t>
      </w:r>
    </w:p>
    <w:p>
      <w:pPr>
        <w:pStyle w:val="Normal"/>
        <w:widowControl w:val="false"/>
        <w:ind w:left="5103" w:hanging="0"/>
        <w:rPr>
          <w:bCs/>
          <w:iCs/>
          <w:sz w:val="24"/>
        </w:rPr>
      </w:pPr>
      <w:r>
        <w:rPr>
          <w:bCs/>
          <w:iCs/>
          <w:sz w:val="24"/>
        </w:rPr>
      </w:r>
    </w:p>
    <w:p>
      <w:pPr>
        <w:pStyle w:val="Normal"/>
        <w:widowControl w:val="false"/>
        <w:ind w:left="5103" w:hanging="0"/>
        <w:rPr>
          <w:bCs/>
          <w:iCs/>
          <w:sz w:val="24"/>
        </w:rPr>
      </w:pPr>
      <w:r>
        <w:rPr>
          <w:bCs/>
          <w:iCs/>
          <w:position w:val="8"/>
          <w:sz w:val="24"/>
        </w:rPr>
        <w:t>Форма</w:t>
      </w:r>
    </w:p>
    <w:p>
      <w:pPr>
        <w:pStyle w:val="Normal"/>
        <w:widowControl w:val="false"/>
        <w:ind w:hanging="0"/>
        <w:rPr>
          <w:b/>
          <w:b/>
          <w:bCs/>
          <w:iCs/>
          <w:sz w:val="24"/>
        </w:rPr>
      </w:pPr>
      <w:r>
        <w:rPr>
          <w:b/>
          <w:bCs/>
          <w:iCs/>
          <w:sz w:val="24"/>
        </w:rPr>
      </w:r>
    </w:p>
    <w:p>
      <w:pPr>
        <w:pStyle w:val="ConsNormal"/>
        <w:jc w:val="center"/>
        <w:rPr>
          <w:rFonts w:ascii="Times New Roman" w:hAnsi="Times New Roman" w:cs="Times New Roman"/>
          <w:sz w:val="24"/>
          <w:szCs w:val="24"/>
        </w:rPr>
      </w:pPr>
      <w:r>
        <w:rPr>
          <w:rFonts w:cs="Times New Roman" w:ascii="Times New Roman" w:hAnsi="Times New Roman"/>
          <w:b/>
          <w:bCs/>
          <w:sz w:val="24"/>
          <w:szCs w:val="24"/>
        </w:rPr>
        <w:t>АКТ</w:t>
      </w:r>
    </w:p>
    <w:p>
      <w:pPr>
        <w:pStyle w:val="ConsNormal"/>
        <w:jc w:val="center"/>
        <w:rPr>
          <w:rFonts w:ascii="Times New Roman" w:hAnsi="Times New Roman" w:cs="Times New Roman"/>
          <w:sz w:val="24"/>
          <w:szCs w:val="24"/>
        </w:rPr>
      </w:pPr>
      <w:r>
        <w:rPr>
          <w:rFonts w:cs="Times New Roman" w:ascii="Times New Roman" w:hAnsi="Times New Roman"/>
          <w:b/>
          <w:bCs/>
          <w:sz w:val="24"/>
          <w:szCs w:val="24"/>
        </w:rPr>
        <w:t>об уничтожении персональных данных</w:t>
      </w:r>
    </w:p>
    <w:p>
      <w:pPr>
        <w:pStyle w:val="ConsNormal"/>
        <w:rPr>
          <w:rFonts w:ascii="Times New Roman" w:hAnsi="Times New Roman" w:cs="Times New Roman"/>
          <w:sz w:val="24"/>
          <w:szCs w:val="24"/>
        </w:rPr>
      </w:pPr>
      <w:r>
        <w:rPr>
          <w:rFonts w:cs="Times New Roman" w:ascii="Times New Roman" w:hAnsi="Times New Roman"/>
          <w:sz w:val="24"/>
          <w:szCs w:val="24"/>
        </w:rPr>
        <w:t>г. Москва «___» ________ 20___ г.</w:t>
        <w:br/>
      </w:r>
    </w:p>
    <w:tbl>
      <w:tblPr>
        <w:tblStyle w:val="af8"/>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91"/>
        <w:gridCol w:w="4631"/>
      </w:tblGrid>
      <w:tr>
        <w:trPr/>
        <w:tc>
          <w:tcPr>
            <w:tcW w:w="5291" w:type="dxa"/>
            <w:tcBorders>
              <w:top w:val="nil"/>
              <w:left w:val="nil"/>
              <w:bottom w:val="nil"/>
              <w:right w:val="nil"/>
            </w:tcBorders>
          </w:tcPr>
          <w:p>
            <w:pPr>
              <w:pStyle w:val="ConsNormal"/>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Наименование оператора персональных данных</w:t>
            </w:r>
            <w:r>
              <w:rPr>
                <w:rFonts w:cs="Times New Roman" w:ascii="Times New Roman" w:hAnsi="Times New Roman"/>
                <w:kern w:val="0"/>
                <w:sz w:val="24"/>
                <w:szCs w:val="24"/>
                <w:lang w:val="en-US" w:bidi="ar-SA"/>
              </w:rPr>
              <w:t>:</w:t>
            </w:r>
          </w:p>
        </w:tc>
        <w:tc>
          <w:tcPr>
            <w:tcW w:w="4631" w:type="dxa"/>
            <w:tcBorders>
              <w:top w:val="nil"/>
              <w:left w:val="nil"/>
              <w:bottom w:val="nil"/>
              <w:right w:val="nil"/>
            </w:tcBorders>
          </w:tcPr>
          <w:p>
            <w:pPr>
              <w:pStyle w:val="ConsNormal"/>
              <w:widowControl/>
              <w:spacing w:before="0" w:after="0"/>
              <w:rPr>
                <w:rFonts w:ascii="Times New Roman" w:hAnsi="Times New Roman" w:cs="Times New Roman"/>
                <w:sz w:val="24"/>
                <w:szCs w:val="24"/>
              </w:rPr>
            </w:pPr>
            <w:r>
              <w:rPr>
                <w:rFonts w:cs="Times New Roman" w:ascii="Times New Roman" w:hAnsi="Times New Roman"/>
                <w:kern w:val="0"/>
                <w:sz w:val="24"/>
                <w:szCs w:val="24"/>
                <w:lang w:val="ru-RU" w:bidi="ar-SA"/>
              </w:rPr>
              <w:t xml:space="preserve">Федеральное государственное унитарное предприятие «Главный радиочастотный центр» </w:t>
            </w:r>
          </w:p>
        </w:tc>
      </w:tr>
      <w:tr>
        <w:trPr/>
        <w:tc>
          <w:tcPr>
            <w:tcW w:w="5291" w:type="dxa"/>
            <w:tcBorders>
              <w:top w:val="nil"/>
              <w:left w:val="nil"/>
              <w:bottom w:val="nil"/>
              <w:right w:val="nil"/>
            </w:tcBorders>
            <w:vAlign w:val="center"/>
          </w:tcPr>
          <w:p>
            <w:pPr>
              <w:pStyle w:val="ConsNormal"/>
              <w:widowControl/>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Адрес оператора персональных данных</w:t>
            </w:r>
            <w:r>
              <w:rPr>
                <w:rFonts w:cs="Times New Roman" w:ascii="Times New Roman" w:hAnsi="Times New Roman"/>
                <w:kern w:val="0"/>
                <w:sz w:val="24"/>
                <w:szCs w:val="24"/>
                <w:lang w:val="en-US" w:bidi="ar-SA"/>
              </w:rPr>
              <w:t>:</w:t>
            </w:r>
          </w:p>
        </w:tc>
        <w:tc>
          <w:tcPr>
            <w:tcW w:w="4631" w:type="dxa"/>
            <w:tcBorders>
              <w:top w:val="nil"/>
              <w:left w:val="nil"/>
              <w:bottom w:val="nil"/>
              <w:right w:val="nil"/>
            </w:tcBorders>
            <w:vAlign w:val="center"/>
          </w:tcPr>
          <w:p>
            <w:pPr>
              <w:pStyle w:val="ConsNormal"/>
              <w:widowControl/>
              <w:spacing w:before="0" w:after="0"/>
              <w:rPr>
                <w:rFonts w:ascii="Times New Roman" w:hAnsi="Times New Roman" w:cs="Times New Roman"/>
                <w:sz w:val="24"/>
                <w:szCs w:val="24"/>
              </w:rPr>
            </w:pPr>
            <w:r>
              <w:rPr>
                <w:rFonts w:cs="Times New Roman" w:ascii="Times New Roman" w:hAnsi="Times New Roman"/>
                <w:kern w:val="0"/>
                <w:sz w:val="24"/>
                <w:szCs w:val="24"/>
                <w:lang w:val="ru-RU" w:bidi="ar-SA"/>
              </w:rPr>
              <w:t>115114, г. Москва, Дербеневская набережная, д. 7, стр. 15</w:t>
            </w:r>
          </w:p>
        </w:tc>
      </w:tr>
    </w:tbl>
    <w:p>
      <w:pPr>
        <w:pStyle w:val="ConsNormal"/>
        <w:spacing w:before="0" w:after="120"/>
        <w:ind w:firstLine="709"/>
        <w:rPr>
          <w:rFonts w:ascii="Times New Roman" w:hAnsi="Times New Roman" w:cs="Times New Roman"/>
          <w:sz w:val="24"/>
          <w:szCs w:val="24"/>
        </w:rPr>
      </w:pPr>
      <w:r>
        <w:rPr>
          <w:rFonts w:cs="Times New Roman" w:ascii="Times New Roman" w:hAnsi="Times New Roman"/>
          <w:sz w:val="24"/>
          <w:szCs w:val="24"/>
        </w:rPr>
      </w:r>
    </w:p>
    <w:p>
      <w:pPr>
        <w:pStyle w:val="ConsNormal"/>
        <w:spacing w:before="0" w:after="240"/>
        <w:rPr>
          <w:rFonts w:ascii="Times New Roman" w:hAnsi="Times New Roman" w:cs="Times New Roman"/>
          <w:sz w:val="24"/>
          <w:szCs w:val="24"/>
        </w:rPr>
      </w:pPr>
      <w:r>
        <w:rPr>
          <w:rFonts w:cs="Times New Roman" w:ascii="Times New Roman" w:hAnsi="Times New Roman"/>
          <w:sz w:val="24"/>
          <w:szCs w:val="24"/>
        </w:rPr>
        <w:t>Комиссия, назначенная приказом ФГУП «ГРЧЦ» от _________ № ______, в составе:</w:t>
      </w:r>
    </w:p>
    <w:p>
      <w:pPr>
        <w:pStyle w:val="ConsNormal"/>
        <w:jc w:val="left"/>
        <w:rPr>
          <w:rFonts w:ascii="Times New Roman" w:hAnsi="Times New Roman" w:cs="Times New Roman"/>
          <w:b/>
          <w:b/>
          <w:bCs/>
          <w:sz w:val="24"/>
        </w:rPr>
      </w:pPr>
      <w:r>
        <w:rPr>
          <w:rFonts w:cs="Times New Roman" w:ascii="Times New Roman" w:hAnsi="Times New Roman"/>
          <w:b/>
          <w:bCs/>
          <w:sz w:val="24"/>
        </w:rPr>
        <w:t>_____________________</w:t>
        <w:softHyphen/>
        <w:t>________</w:t>
        <w:softHyphen/>
        <w:softHyphen/>
        <w:softHyphen/>
        <w:softHyphen/>
        <w:softHyphen/>
        <w:softHyphen/>
        <w:t>___________           _________________________</w:t>
        <w:softHyphen/>
        <w:t xml:space="preserve">____________     </w:t>
      </w:r>
    </w:p>
    <w:p>
      <w:pPr>
        <w:pStyle w:val="ConsNormal"/>
        <w:jc w:val="left"/>
        <w:rPr>
          <w:rFonts w:ascii="Times New Roman" w:hAnsi="Times New Roman" w:cs="Times New Roman"/>
          <w:bCs/>
          <w:sz w:val="24"/>
          <w:vertAlign w:val="superscript"/>
        </w:rPr>
      </w:pPr>
      <w:r>
        <w:rPr>
          <w:rFonts w:cs="Times New Roman" w:ascii="Times New Roman" w:hAnsi="Times New Roman"/>
          <w:bCs/>
          <w:sz w:val="24"/>
          <w:vertAlign w:val="superscript"/>
        </w:rPr>
        <w:t xml:space="preserve">                                                  </w:t>
      </w:r>
      <w:r>
        <w:rPr>
          <w:rFonts w:cs="Times New Roman" w:ascii="Times New Roman" w:hAnsi="Times New Roman"/>
          <w:bCs/>
          <w:sz w:val="24"/>
          <w:vertAlign w:val="superscript"/>
        </w:rPr>
        <w:t>(должн</w:t>
      </w:r>
      <w:bookmarkStart w:id="61" w:name="_GoBack"/>
      <w:bookmarkEnd w:id="61"/>
      <w:r>
        <w:rPr>
          <w:rFonts w:cs="Times New Roman" w:ascii="Times New Roman" w:hAnsi="Times New Roman"/>
          <w:bCs/>
          <w:sz w:val="24"/>
          <w:vertAlign w:val="superscript"/>
        </w:rPr>
        <w:t>ость)                                                                                                     (фамилия, имя, отчество)</w:t>
      </w:r>
    </w:p>
    <w:p>
      <w:pPr>
        <w:pStyle w:val="ConsNormal"/>
        <w:jc w:val="left"/>
        <w:rPr>
          <w:rFonts w:ascii="Times New Roman" w:hAnsi="Times New Roman" w:cs="Times New Roman"/>
          <w:b/>
          <w:b/>
          <w:bCs/>
          <w:sz w:val="24"/>
        </w:rPr>
      </w:pPr>
      <w:r>
        <w:rPr>
          <w:rFonts w:cs="Times New Roman" w:ascii="Times New Roman" w:hAnsi="Times New Roman"/>
          <w:b/>
          <w:bCs/>
          <w:sz w:val="24"/>
        </w:rPr>
        <w:t>_____________________</w:t>
        <w:softHyphen/>
        <w:t>________</w:t>
        <w:softHyphen/>
        <w:softHyphen/>
        <w:softHyphen/>
        <w:softHyphen/>
        <w:softHyphen/>
        <w:softHyphen/>
        <w:t>___________           _________________________</w:t>
        <w:softHyphen/>
        <w:t xml:space="preserve">____________     </w:t>
      </w:r>
    </w:p>
    <w:p>
      <w:pPr>
        <w:pStyle w:val="ConsNormal"/>
        <w:jc w:val="left"/>
        <w:rPr>
          <w:rFonts w:ascii="Times New Roman" w:hAnsi="Times New Roman" w:cs="Times New Roman"/>
          <w:bCs/>
          <w:sz w:val="24"/>
          <w:vertAlign w:val="superscript"/>
        </w:rPr>
      </w:pPr>
      <w:r>
        <w:rPr>
          <w:rFonts w:cs="Times New Roman" w:ascii="Times New Roman" w:hAnsi="Times New Roman"/>
          <w:bCs/>
          <w:sz w:val="24"/>
          <w:vertAlign w:val="superscript"/>
        </w:rPr>
        <w:t xml:space="preserve">                                                  </w:t>
      </w:r>
      <w:r>
        <w:rPr>
          <w:rFonts w:cs="Times New Roman" w:ascii="Times New Roman" w:hAnsi="Times New Roman"/>
          <w:bCs/>
          <w:sz w:val="24"/>
          <w:vertAlign w:val="superscript"/>
        </w:rPr>
        <w:t>(должность)                                                                                                     (фамилия, имя, отчество)</w:t>
      </w:r>
    </w:p>
    <w:p>
      <w:pPr>
        <w:pStyle w:val="ConsNormal"/>
        <w:jc w:val="left"/>
        <w:rPr>
          <w:rFonts w:ascii="Times New Roman" w:hAnsi="Times New Roman" w:cs="Times New Roman"/>
          <w:b/>
          <w:b/>
          <w:bCs/>
          <w:sz w:val="24"/>
        </w:rPr>
      </w:pPr>
      <w:r>
        <w:rPr>
          <w:rFonts w:cs="Times New Roman" w:ascii="Times New Roman" w:hAnsi="Times New Roman"/>
          <w:b/>
          <w:bCs/>
          <w:sz w:val="24"/>
        </w:rPr>
        <w:t>_____________________</w:t>
        <w:softHyphen/>
        <w:t>________</w:t>
        <w:softHyphen/>
        <w:softHyphen/>
        <w:softHyphen/>
        <w:softHyphen/>
        <w:softHyphen/>
        <w:softHyphen/>
        <w:t>___________           _________________________</w:t>
        <w:softHyphen/>
        <w:t xml:space="preserve">____________     </w:t>
      </w:r>
    </w:p>
    <w:p>
      <w:pPr>
        <w:pStyle w:val="ConsNormal"/>
        <w:jc w:val="left"/>
        <w:rPr>
          <w:rFonts w:ascii="Times New Roman" w:hAnsi="Times New Roman" w:cs="Times New Roman"/>
          <w:bCs/>
          <w:sz w:val="24"/>
          <w:vertAlign w:val="superscript"/>
        </w:rPr>
      </w:pPr>
      <w:r>
        <w:rPr>
          <w:rFonts w:cs="Times New Roman" w:ascii="Times New Roman" w:hAnsi="Times New Roman"/>
          <w:bCs/>
          <w:sz w:val="24"/>
          <w:vertAlign w:val="superscript"/>
        </w:rPr>
        <w:t xml:space="preserve">                                                  </w:t>
      </w:r>
      <w:r>
        <w:rPr>
          <w:rFonts w:cs="Times New Roman" w:ascii="Times New Roman" w:hAnsi="Times New Roman"/>
          <w:bCs/>
          <w:sz w:val="24"/>
          <w:vertAlign w:val="superscript"/>
        </w:rPr>
        <w:t>(должность)                                                                                                     (фамилия, имя, отчество)</w:t>
      </w:r>
    </w:p>
    <w:p>
      <w:pPr>
        <w:pStyle w:val="ConsNormal"/>
        <w:rPr>
          <w:rFonts w:ascii="Times New Roman" w:hAnsi="Times New Roman" w:cs="Times New Roman"/>
          <w:spacing w:val="-3"/>
          <w:sz w:val="10"/>
          <w:szCs w:val="24"/>
        </w:rPr>
      </w:pPr>
      <w:r>
        <w:rPr>
          <w:rFonts w:cs="Times New Roman" w:ascii="Times New Roman" w:hAnsi="Times New Roman"/>
          <w:spacing w:val="-3"/>
          <w:sz w:val="24"/>
          <w:szCs w:val="24"/>
        </w:rPr>
        <w:t>составила настоящий акт об уничтожении персональных данных субъектов персональных данных.</w:t>
        <w:br/>
      </w:r>
    </w:p>
    <w:tbl>
      <w:tblPr>
        <w:tblW w:w="1023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45"/>
        <w:gridCol w:w="1846"/>
        <w:gridCol w:w="1512"/>
        <w:gridCol w:w="1848"/>
        <w:gridCol w:w="1483"/>
        <w:gridCol w:w="1499"/>
        <w:gridCol w:w="1496"/>
      </w:tblGrid>
      <w:tr>
        <w:trPr/>
        <w:tc>
          <w:tcPr>
            <w:tcW w:w="545" w:type="dxa"/>
            <w:tcBorders>
              <w:top w:val="single" w:sz="6" w:space="0" w:color="000000"/>
              <w:left w:val="single" w:sz="6" w:space="0" w:color="000000"/>
              <w:bottom w:val="single" w:sz="6" w:space="0" w:color="000000"/>
              <w:right w:val="single" w:sz="6" w:space="0" w:color="000000"/>
            </w:tcBorders>
            <w:vAlign w:val="center"/>
          </w:tcPr>
          <w:p>
            <w:pPr>
              <w:pStyle w:val="ConsDTNormal"/>
              <w:widowControl w:val="false"/>
              <w:suppressAutoHyphens w:val="true"/>
              <w:spacing w:lineRule="auto" w:line="252"/>
              <w:jc w:val="center"/>
              <w:rPr>
                <w:b/>
                <w:b/>
                <w:bCs/>
                <w:sz w:val="22"/>
                <w:lang w:eastAsia="en-US"/>
              </w:rPr>
            </w:pPr>
            <w:r>
              <w:rPr>
                <w:b/>
                <w:bCs/>
                <w:sz w:val="22"/>
                <w:lang w:eastAsia="en-US"/>
              </w:rPr>
              <w:t>№</w:t>
            </w:r>
          </w:p>
          <w:p>
            <w:pPr>
              <w:pStyle w:val="ConsDTNormal"/>
              <w:widowControl w:val="false"/>
              <w:suppressAutoHyphens w:val="true"/>
              <w:spacing w:lineRule="auto" w:line="252"/>
              <w:jc w:val="center"/>
              <w:rPr>
                <w:b/>
                <w:b/>
                <w:bCs/>
                <w:sz w:val="22"/>
                <w:lang w:eastAsia="en-US"/>
              </w:rPr>
            </w:pPr>
            <w:r>
              <w:rPr>
                <w:b/>
                <w:bCs/>
                <w:sz w:val="22"/>
                <w:lang w:eastAsia="en-US"/>
              </w:rPr>
              <w:t>п/п</w:t>
            </w:r>
          </w:p>
        </w:tc>
        <w:tc>
          <w:tcPr>
            <w:tcW w:w="1846" w:type="dxa"/>
            <w:tcBorders>
              <w:top w:val="single" w:sz="6" w:space="0" w:color="000000"/>
              <w:left w:val="single" w:sz="6" w:space="0" w:color="000000"/>
              <w:bottom w:val="single" w:sz="6" w:space="0" w:color="000000"/>
              <w:right w:val="single" w:sz="6" w:space="0" w:color="000000"/>
            </w:tcBorders>
            <w:vAlign w:val="center"/>
          </w:tcPr>
          <w:p>
            <w:pPr>
              <w:pStyle w:val="ConsDTNormal"/>
              <w:widowControl w:val="false"/>
              <w:suppressAutoHyphens w:val="true"/>
              <w:spacing w:lineRule="auto" w:line="252"/>
              <w:jc w:val="center"/>
              <w:rPr>
                <w:sz w:val="22"/>
                <w:lang w:eastAsia="en-US"/>
              </w:rPr>
            </w:pPr>
            <w:r>
              <w:rPr>
                <w:b/>
                <w:bCs/>
                <w:sz w:val="22"/>
                <w:lang w:eastAsia="en-US"/>
              </w:rPr>
              <w:t>Фамилия, имя, отчество субъекта, чьи персональные данные были уничтожены</w:t>
            </w:r>
          </w:p>
        </w:tc>
        <w:tc>
          <w:tcPr>
            <w:tcW w:w="1512" w:type="dxa"/>
            <w:tcBorders>
              <w:top w:val="single" w:sz="6" w:space="0" w:color="000000"/>
              <w:left w:val="single" w:sz="6" w:space="0" w:color="000000"/>
              <w:bottom w:val="single" w:sz="6" w:space="0" w:color="000000"/>
              <w:right w:val="single" w:sz="6" w:space="0" w:color="000000"/>
            </w:tcBorders>
            <w:vAlign w:val="center"/>
          </w:tcPr>
          <w:p>
            <w:pPr>
              <w:pStyle w:val="ConsDTNormal"/>
              <w:widowControl w:val="false"/>
              <w:suppressAutoHyphens w:val="true"/>
              <w:spacing w:lineRule="auto" w:line="252"/>
              <w:ind w:left="-123" w:right="-108" w:firstLine="709"/>
              <w:jc w:val="center"/>
              <w:rPr>
                <w:sz w:val="22"/>
                <w:lang w:eastAsia="en-US"/>
              </w:rPr>
            </w:pPr>
            <w:r>
              <w:rPr>
                <w:b/>
                <w:bCs/>
                <w:sz w:val="22"/>
                <w:lang w:eastAsia="en-US"/>
              </w:rPr>
              <w:t>Перечень категорий уничтоженных персональных данных</w:t>
            </w:r>
          </w:p>
        </w:tc>
        <w:tc>
          <w:tcPr>
            <w:tcW w:w="1848" w:type="dxa"/>
            <w:tcBorders>
              <w:top w:val="single" w:sz="6" w:space="0" w:color="000000"/>
              <w:left w:val="single" w:sz="6" w:space="0" w:color="000000"/>
              <w:bottom w:val="single" w:sz="6" w:space="0" w:color="000000"/>
              <w:right w:val="single" w:sz="6" w:space="0" w:color="000000"/>
            </w:tcBorders>
            <w:vAlign w:val="center"/>
          </w:tcPr>
          <w:p>
            <w:pPr>
              <w:pStyle w:val="ConsDTNormal"/>
              <w:widowControl w:val="false"/>
              <w:suppressAutoHyphens w:val="true"/>
              <w:spacing w:lineRule="auto" w:line="252"/>
              <w:ind w:left="-108" w:right="-108" w:firstLine="709"/>
              <w:jc w:val="center"/>
              <w:rPr>
                <w:b/>
                <w:b/>
                <w:bCs/>
                <w:sz w:val="22"/>
                <w:lang w:eastAsia="en-US"/>
              </w:rPr>
            </w:pPr>
            <w:r>
              <w:rPr>
                <w:b/>
                <w:bCs/>
                <w:sz w:val="22"/>
                <w:lang w:eastAsia="en-US"/>
              </w:rPr>
              <w:t>Наименование информационной системы персональных данных</w:t>
            </w:r>
            <w:r>
              <w:rPr>
                <w:rStyle w:val="Style24"/>
                <w:b/>
                <w:bCs/>
                <w:sz w:val="22"/>
                <w:lang w:eastAsia="en-US"/>
              </w:rPr>
              <w:footnoteReference w:id="2"/>
            </w:r>
            <w:r>
              <w:rPr>
                <w:b/>
                <w:bCs/>
                <w:sz w:val="22"/>
                <w:lang w:eastAsia="en-US"/>
              </w:rPr>
              <w:t xml:space="preserve"> или наименование уничтоженных носителей (с указанием количества листов)</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ConsDTNormal"/>
              <w:widowControl w:val="false"/>
              <w:suppressAutoHyphens w:val="true"/>
              <w:spacing w:lineRule="auto" w:line="252"/>
              <w:ind w:left="-116" w:right="-102" w:firstLine="709"/>
              <w:jc w:val="center"/>
              <w:rPr>
                <w:sz w:val="22"/>
                <w:lang w:eastAsia="en-US"/>
              </w:rPr>
            </w:pPr>
            <w:r>
              <w:rPr>
                <w:b/>
                <w:bCs/>
                <w:sz w:val="22"/>
                <w:lang w:eastAsia="en-US"/>
              </w:rPr>
              <w:t>Способ уничтожения персональных данных</w:t>
            </w:r>
          </w:p>
        </w:tc>
        <w:tc>
          <w:tcPr>
            <w:tcW w:w="1499" w:type="dxa"/>
            <w:tcBorders>
              <w:top w:val="single" w:sz="6" w:space="0" w:color="000000"/>
              <w:left w:val="single" w:sz="6" w:space="0" w:color="000000"/>
              <w:bottom w:val="single" w:sz="6" w:space="0" w:color="000000"/>
              <w:right w:val="single" w:sz="6" w:space="0" w:color="000000"/>
            </w:tcBorders>
            <w:vAlign w:val="center"/>
          </w:tcPr>
          <w:p>
            <w:pPr>
              <w:pStyle w:val="ConsDTNormal"/>
              <w:widowControl w:val="false"/>
              <w:suppressAutoHyphens w:val="true"/>
              <w:spacing w:lineRule="auto" w:line="252"/>
              <w:ind w:left="-114" w:right="-72" w:firstLine="709"/>
              <w:jc w:val="center"/>
              <w:rPr>
                <w:sz w:val="22"/>
                <w:lang w:eastAsia="en-US"/>
              </w:rPr>
            </w:pPr>
            <w:r>
              <w:rPr>
                <w:b/>
                <w:bCs/>
                <w:sz w:val="22"/>
                <w:lang w:eastAsia="en-US"/>
              </w:rPr>
              <w:t>Причина уничтожения персональных данных</w:t>
            </w:r>
          </w:p>
        </w:tc>
        <w:tc>
          <w:tcPr>
            <w:tcW w:w="1496" w:type="dxa"/>
            <w:tcBorders>
              <w:top w:val="single" w:sz="6" w:space="0" w:color="000000"/>
              <w:left w:val="single" w:sz="6" w:space="0" w:color="000000"/>
              <w:bottom w:val="single" w:sz="6" w:space="0" w:color="000000"/>
              <w:right w:val="single" w:sz="6" w:space="0" w:color="000000"/>
            </w:tcBorders>
            <w:vAlign w:val="center"/>
          </w:tcPr>
          <w:p>
            <w:pPr>
              <w:pStyle w:val="ConsDTNormal"/>
              <w:widowControl w:val="false"/>
              <w:suppressAutoHyphens w:val="true"/>
              <w:spacing w:lineRule="auto" w:line="252"/>
              <w:ind w:left="-144" w:right="-108" w:firstLine="709"/>
              <w:jc w:val="center"/>
              <w:rPr>
                <w:sz w:val="22"/>
                <w:lang w:eastAsia="en-US"/>
              </w:rPr>
            </w:pPr>
            <w:r>
              <w:rPr>
                <w:b/>
                <w:bCs/>
                <w:sz w:val="22"/>
                <w:lang w:eastAsia="en-US"/>
              </w:rPr>
              <w:t>Дата уничтожения персональных данных</w:t>
            </w:r>
          </w:p>
        </w:tc>
      </w:tr>
      <w:tr>
        <w:trPr/>
        <w:tc>
          <w:tcPr>
            <w:tcW w:w="545" w:type="dxa"/>
            <w:tcBorders>
              <w:top w:val="single" w:sz="6" w:space="0" w:color="000000"/>
              <w:left w:val="single" w:sz="6" w:space="0" w:color="000000"/>
              <w:bottom w:val="single" w:sz="6" w:space="0" w:color="000000"/>
              <w:right w:val="single" w:sz="6" w:space="0" w:color="000000"/>
            </w:tcBorders>
          </w:tcPr>
          <w:p>
            <w:pPr>
              <w:pStyle w:val="ConsDTNormal"/>
              <w:widowControl w:val="false"/>
              <w:spacing w:lineRule="auto" w:line="252"/>
              <w:jc w:val="left"/>
              <w:rPr>
                <w:sz w:val="22"/>
                <w:lang w:eastAsia="en-US"/>
              </w:rPr>
            </w:pPr>
            <w:r>
              <w:rPr>
                <w:sz w:val="22"/>
                <w:lang w:eastAsia="en-US"/>
              </w:rPr>
            </w:r>
          </w:p>
        </w:tc>
        <w:tc>
          <w:tcPr>
            <w:tcW w:w="1846" w:type="dxa"/>
            <w:tcBorders>
              <w:top w:val="single" w:sz="6" w:space="0" w:color="000000"/>
              <w:left w:val="single" w:sz="6" w:space="0" w:color="000000"/>
              <w:bottom w:val="single" w:sz="6" w:space="0" w:color="000000"/>
              <w:right w:val="single" w:sz="6" w:space="0" w:color="000000"/>
            </w:tcBorders>
          </w:tcPr>
          <w:p>
            <w:pPr>
              <w:pStyle w:val="ConsDTNormal"/>
              <w:widowControl w:val="false"/>
              <w:spacing w:lineRule="auto" w:line="252"/>
              <w:jc w:val="left"/>
              <w:rPr>
                <w:sz w:val="22"/>
                <w:lang w:eastAsia="en-US"/>
              </w:rPr>
            </w:pPr>
            <w:r>
              <w:rPr>
                <w:sz w:val="22"/>
                <w:lang w:eastAsia="en-US"/>
              </w:rPr>
            </w:r>
          </w:p>
        </w:tc>
        <w:tc>
          <w:tcPr>
            <w:tcW w:w="1512" w:type="dxa"/>
            <w:tcBorders>
              <w:top w:val="single" w:sz="6" w:space="0" w:color="000000"/>
              <w:left w:val="single" w:sz="6" w:space="0" w:color="000000"/>
              <w:bottom w:val="single" w:sz="6" w:space="0" w:color="000000"/>
              <w:right w:val="single" w:sz="6" w:space="0" w:color="000000"/>
            </w:tcBorders>
          </w:tcPr>
          <w:p>
            <w:pPr>
              <w:pStyle w:val="ConsDTNormal"/>
              <w:widowControl w:val="false"/>
              <w:spacing w:lineRule="auto" w:line="252"/>
              <w:jc w:val="left"/>
              <w:rPr>
                <w:sz w:val="22"/>
                <w:lang w:eastAsia="en-US"/>
              </w:rPr>
            </w:pPr>
            <w:r>
              <w:rPr>
                <w:sz w:val="22"/>
                <w:lang w:eastAsia="en-US"/>
              </w:rPr>
            </w:r>
          </w:p>
        </w:tc>
        <w:tc>
          <w:tcPr>
            <w:tcW w:w="1848" w:type="dxa"/>
            <w:tcBorders>
              <w:top w:val="single" w:sz="6" w:space="0" w:color="000000"/>
              <w:left w:val="single" w:sz="6" w:space="0" w:color="000000"/>
              <w:bottom w:val="single" w:sz="6" w:space="0" w:color="000000"/>
              <w:right w:val="single" w:sz="6" w:space="0" w:color="000000"/>
            </w:tcBorders>
          </w:tcPr>
          <w:p>
            <w:pPr>
              <w:pStyle w:val="ConsDTNormal"/>
              <w:widowControl w:val="false"/>
              <w:spacing w:lineRule="auto" w:line="252"/>
              <w:jc w:val="left"/>
              <w:rPr>
                <w:sz w:val="22"/>
                <w:lang w:eastAsia="en-US"/>
              </w:rPr>
            </w:pPr>
            <w:r>
              <w:rPr>
                <w:sz w:val="22"/>
                <w:lang w:eastAsia="en-US"/>
              </w:rPr>
            </w:r>
          </w:p>
        </w:tc>
        <w:tc>
          <w:tcPr>
            <w:tcW w:w="1483" w:type="dxa"/>
            <w:tcBorders>
              <w:top w:val="single" w:sz="6" w:space="0" w:color="000000"/>
              <w:left w:val="single" w:sz="6" w:space="0" w:color="000000"/>
              <w:bottom w:val="single" w:sz="6" w:space="0" w:color="000000"/>
              <w:right w:val="single" w:sz="6" w:space="0" w:color="000000"/>
            </w:tcBorders>
          </w:tcPr>
          <w:p>
            <w:pPr>
              <w:pStyle w:val="ConsDTNormal"/>
              <w:widowControl w:val="false"/>
              <w:spacing w:lineRule="auto" w:line="252"/>
              <w:jc w:val="left"/>
              <w:rPr>
                <w:sz w:val="22"/>
                <w:lang w:eastAsia="en-US"/>
              </w:rPr>
            </w:pPr>
            <w:r>
              <w:rPr>
                <w:sz w:val="22"/>
                <w:lang w:eastAsia="en-US"/>
              </w:rPr>
            </w:r>
          </w:p>
        </w:tc>
        <w:tc>
          <w:tcPr>
            <w:tcW w:w="1499" w:type="dxa"/>
            <w:tcBorders>
              <w:top w:val="single" w:sz="6" w:space="0" w:color="000000"/>
              <w:left w:val="single" w:sz="6" w:space="0" w:color="000000"/>
              <w:bottom w:val="single" w:sz="6" w:space="0" w:color="000000"/>
              <w:right w:val="single" w:sz="6" w:space="0" w:color="000000"/>
            </w:tcBorders>
          </w:tcPr>
          <w:p>
            <w:pPr>
              <w:pStyle w:val="ConsDTNormal"/>
              <w:widowControl w:val="false"/>
              <w:spacing w:lineRule="auto" w:line="252"/>
              <w:jc w:val="left"/>
              <w:rPr>
                <w:sz w:val="22"/>
                <w:lang w:eastAsia="en-US"/>
              </w:rPr>
            </w:pPr>
            <w:r>
              <w:rPr>
                <w:sz w:val="22"/>
                <w:lang w:eastAsia="en-US"/>
              </w:rPr>
            </w:r>
          </w:p>
        </w:tc>
        <w:tc>
          <w:tcPr>
            <w:tcW w:w="1496" w:type="dxa"/>
            <w:tcBorders>
              <w:top w:val="single" w:sz="6" w:space="0" w:color="000000"/>
              <w:left w:val="single" w:sz="6" w:space="0" w:color="000000"/>
              <w:bottom w:val="single" w:sz="6" w:space="0" w:color="000000"/>
              <w:right w:val="single" w:sz="6" w:space="0" w:color="000000"/>
            </w:tcBorders>
          </w:tcPr>
          <w:p>
            <w:pPr>
              <w:pStyle w:val="ConsDTNormal"/>
              <w:widowControl w:val="false"/>
              <w:spacing w:lineRule="auto" w:line="252"/>
              <w:jc w:val="left"/>
              <w:rPr>
                <w:sz w:val="22"/>
                <w:lang w:eastAsia="en-US"/>
              </w:rPr>
            </w:pPr>
            <w:r>
              <w:rPr>
                <w:sz w:val="22"/>
                <w:lang w:eastAsia="en-US"/>
              </w:rPr>
            </w:r>
          </w:p>
        </w:tc>
      </w:tr>
    </w:tbl>
    <w:p>
      <w:pPr>
        <w:pStyle w:val="ConsNormal"/>
        <w:rPr>
          <w:rFonts w:ascii="Times New Roman" w:hAnsi="Times New Roman" w:cs="Times New Roman"/>
          <w:sz w:val="16"/>
          <w:szCs w:val="24"/>
        </w:rPr>
      </w:pPr>
      <w:r>
        <w:rPr>
          <w:rFonts w:cs="Times New Roman" w:ascii="Times New Roman" w:hAnsi="Times New Roman"/>
          <w:sz w:val="16"/>
          <w:szCs w:val="24"/>
        </w:rPr>
      </w:r>
    </w:p>
    <w:p>
      <w:pPr>
        <w:pStyle w:val="ConsNormal"/>
        <w:rPr>
          <w:rFonts w:ascii="Times New Roman" w:hAnsi="Times New Roman" w:cs="Times New Roman"/>
          <w:sz w:val="24"/>
          <w:szCs w:val="24"/>
        </w:rPr>
      </w:pPr>
      <w:r>
        <w:rPr>
          <w:rFonts w:cs="Times New Roman" w:ascii="Times New Roman" w:hAnsi="Times New Roman"/>
          <w:sz w:val="24"/>
          <w:szCs w:val="24"/>
        </w:rPr>
        <w:t>Акт подлежит хранению до _____________ г.</w:t>
      </w:r>
    </w:p>
    <w:p>
      <w:pPr>
        <w:pStyle w:val="ConsNormal"/>
        <w:rPr>
          <w:rFonts w:ascii="Times New Roman" w:hAnsi="Times New Roman" w:cs="Times New Roman"/>
          <w:sz w:val="16"/>
          <w:szCs w:val="24"/>
        </w:rPr>
      </w:pPr>
      <w:r>
        <w:rPr>
          <w:rFonts w:cs="Times New Roman" w:ascii="Times New Roman" w:hAnsi="Times New Roman"/>
          <w:sz w:val="16"/>
          <w:szCs w:val="24"/>
        </w:rPr>
      </w:r>
    </w:p>
    <w:p>
      <w:pPr>
        <w:pStyle w:val="ConsNormal"/>
        <w:jc w:val="left"/>
        <w:rPr>
          <w:rFonts w:ascii="Times New Roman" w:hAnsi="Times New Roman" w:cs="Times New Roman"/>
          <w:b/>
          <w:b/>
          <w:bCs/>
          <w:sz w:val="24"/>
        </w:rPr>
      </w:pPr>
      <w:r>
        <w:rPr>
          <w:rFonts w:cs="Times New Roman" w:ascii="Times New Roman" w:hAnsi="Times New Roman"/>
          <w:b/>
          <w:bCs/>
          <w:sz w:val="24"/>
        </w:rPr>
        <w:t xml:space="preserve">Председатель комиссии:     </w:t>
      </w:r>
    </w:p>
    <w:p>
      <w:pPr>
        <w:pStyle w:val="ConsNormal"/>
        <w:jc w:val="left"/>
        <w:rPr>
          <w:rFonts w:ascii="Times New Roman" w:hAnsi="Times New Roman" w:cs="Times New Roman"/>
          <w:b/>
          <w:b/>
          <w:bCs/>
          <w:sz w:val="18"/>
        </w:rPr>
      </w:pPr>
      <w:r>
        <w:rPr>
          <w:rFonts w:cs="Times New Roman" w:ascii="Times New Roman" w:hAnsi="Times New Roman"/>
          <w:b/>
          <w:bCs/>
          <w:sz w:val="24"/>
        </w:rPr>
        <w:t xml:space="preserve">   </w:t>
      </w:r>
    </w:p>
    <w:p>
      <w:pPr>
        <w:pStyle w:val="ConsNormal"/>
        <w:jc w:val="left"/>
        <w:rPr>
          <w:rFonts w:ascii="Times New Roman" w:hAnsi="Times New Roman" w:cs="Times New Roman"/>
          <w:b/>
          <w:b/>
          <w:bCs/>
          <w:sz w:val="24"/>
        </w:rPr>
      </w:pPr>
      <w:r>
        <w:rPr>
          <w:rFonts w:cs="Times New Roman" w:ascii="Times New Roman" w:hAnsi="Times New Roman"/>
          <w:b/>
          <w:bCs/>
          <w:sz w:val="24"/>
        </w:rPr>
        <w:t>_____________________</w:t>
        <w:softHyphen/>
        <w:t>____________      _____________________      ______________________</w:t>
      </w:r>
    </w:p>
    <w:p>
      <w:pPr>
        <w:pStyle w:val="ConsNormal"/>
        <w:jc w:val="left"/>
        <w:rPr>
          <w:rFonts w:ascii="Times New Roman" w:hAnsi="Times New Roman" w:cs="Times New Roman"/>
          <w:bCs/>
          <w:sz w:val="24"/>
          <w:vertAlign w:val="superscript"/>
        </w:rPr>
      </w:pPr>
      <w:r>
        <w:rPr>
          <w:rFonts w:cs="Times New Roman" w:ascii="Times New Roman" w:hAnsi="Times New Roman"/>
          <w:bCs/>
          <w:sz w:val="24"/>
          <w:vertAlign w:val="superscript"/>
        </w:rPr>
        <w:t xml:space="preserve">                              </w:t>
      </w:r>
      <w:r>
        <w:rPr>
          <w:rFonts w:cs="Times New Roman" w:ascii="Times New Roman" w:hAnsi="Times New Roman"/>
          <w:bCs/>
          <w:sz w:val="24"/>
          <w:vertAlign w:val="superscript"/>
        </w:rPr>
        <w:t>(фамилия, имя, отчество)                                                             (подпись)</w:t>
        <w:tab/>
        <w:tab/>
        <w:tab/>
        <w:tab/>
        <w:t xml:space="preserve">           (дата)</w:t>
      </w:r>
    </w:p>
    <w:p>
      <w:pPr>
        <w:pStyle w:val="ConsNormal"/>
        <w:jc w:val="left"/>
        <w:rPr>
          <w:rFonts w:ascii="Times New Roman" w:hAnsi="Times New Roman" w:cs="Times New Roman"/>
          <w:b/>
          <w:b/>
          <w:bCs/>
          <w:sz w:val="24"/>
        </w:rPr>
      </w:pPr>
      <w:r>
        <w:rPr>
          <w:rFonts w:cs="Times New Roman" w:ascii="Times New Roman" w:hAnsi="Times New Roman"/>
          <w:b/>
          <w:bCs/>
          <w:sz w:val="24"/>
        </w:rPr>
        <w:t>Члены комиссии:</w:t>
      </w:r>
    </w:p>
    <w:p>
      <w:pPr>
        <w:pStyle w:val="ConsNormal"/>
        <w:jc w:val="left"/>
        <w:rPr>
          <w:rFonts w:ascii="Times New Roman" w:hAnsi="Times New Roman" w:cs="Times New Roman"/>
          <w:b/>
          <w:b/>
          <w:bCs/>
          <w:sz w:val="18"/>
        </w:rPr>
      </w:pPr>
      <w:r>
        <w:rPr>
          <w:rFonts w:cs="Times New Roman" w:ascii="Times New Roman" w:hAnsi="Times New Roman"/>
          <w:b/>
          <w:bCs/>
          <w:sz w:val="18"/>
        </w:rPr>
      </w:r>
    </w:p>
    <w:p>
      <w:pPr>
        <w:pStyle w:val="ConsNormal"/>
        <w:jc w:val="left"/>
        <w:rPr>
          <w:rFonts w:ascii="Times New Roman" w:hAnsi="Times New Roman" w:cs="Times New Roman"/>
          <w:b/>
          <w:b/>
          <w:bCs/>
          <w:sz w:val="24"/>
        </w:rPr>
      </w:pPr>
      <w:r>
        <w:rPr>
          <w:rFonts w:cs="Times New Roman" w:ascii="Times New Roman" w:hAnsi="Times New Roman"/>
          <w:b/>
          <w:bCs/>
          <w:sz w:val="24"/>
        </w:rPr>
        <w:t>_____________________</w:t>
        <w:softHyphen/>
        <w:t>____________      _____________________      ______________________</w:t>
      </w:r>
    </w:p>
    <w:p>
      <w:pPr>
        <w:pStyle w:val="ConsNormal"/>
        <w:jc w:val="left"/>
        <w:rPr>
          <w:rFonts w:ascii="Times New Roman" w:hAnsi="Times New Roman" w:cs="Times New Roman"/>
          <w:bCs/>
          <w:sz w:val="24"/>
          <w:vertAlign w:val="superscript"/>
        </w:rPr>
      </w:pPr>
      <w:r>
        <w:rPr>
          <w:rFonts w:cs="Times New Roman" w:ascii="Times New Roman" w:hAnsi="Times New Roman"/>
          <w:bCs/>
          <w:sz w:val="24"/>
          <w:vertAlign w:val="superscript"/>
        </w:rPr>
        <w:t xml:space="preserve">                              </w:t>
      </w:r>
      <w:r>
        <w:rPr>
          <w:rFonts w:cs="Times New Roman" w:ascii="Times New Roman" w:hAnsi="Times New Roman"/>
          <w:bCs/>
          <w:sz w:val="24"/>
          <w:vertAlign w:val="superscript"/>
        </w:rPr>
        <w:t>(фамилия, имя, отчество)                                                             (подпись)</w:t>
        <w:tab/>
        <w:tab/>
        <w:tab/>
        <w:tab/>
        <w:t xml:space="preserve">           (дата)</w:t>
      </w:r>
    </w:p>
    <w:p>
      <w:pPr>
        <w:pStyle w:val="ConsNormal"/>
        <w:jc w:val="left"/>
        <w:rPr>
          <w:rFonts w:ascii="Times New Roman" w:hAnsi="Times New Roman" w:cs="Times New Roman"/>
          <w:b/>
          <w:b/>
          <w:bCs/>
          <w:sz w:val="24"/>
        </w:rPr>
      </w:pPr>
      <w:r>
        <w:rPr>
          <w:rFonts w:cs="Times New Roman" w:ascii="Times New Roman" w:hAnsi="Times New Roman"/>
          <w:b/>
          <w:bCs/>
          <w:sz w:val="24"/>
        </w:rPr>
        <w:t>_____________________</w:t>
        <w:softHyphen/>
        <w:t>____________      _____________________      ______________________</w:t>
      </w:r>
    </w:p>
    <w:p>
      <w:pPr>
        <w:pStyle w:val="ConsNormal"/>
        <w:jc w:val="left"/>
        <w:rPr>
          <w:rFonts w:ascii="Times New Roman" w:hAnsi="Times New Roman" w:cs="Times New Roman"/>
          <w:bCs/>
          <w:sz w:val="24"/>
          <w:vertAlign w:val="superscript"/>
        </w:rPr>
      </w:pPr>
      <w:r>
        <w:rPr>
          <w:rFonts w:cs="Times New Roman" w:ascii="Times New Roman" w:hAnsi="Times New Roman"/>
          <w:bCs/>
          <w:sz w:val="24"/>
          <w:vertAlign w:val="superscript"/>
        </w:rPr>
        <w:t xml:space="preserve">                              </w:t>
      </w:r>
      <w:r>
        <w:rPr>
          <w:rFonts w:cs="Times New Roman" w:ascii="Times New Roman" w:hAnsi="Times New Roman"/>
          <w:bCs/>
          <w:sz w:val="24"/>
          <w:vertAlign w:val="superscript"/>
        </w:rPr>
        <w:t>(фамилия, имя, отчество)                                                             (подпись)</w:t>
        <w:tab/>
        <w:tab/>
        <w:tab/>
        <w:tab/>
        <w:t xml:space="preserve">           (дата)</w:t>
      </w:r>
    </w:p>
    <w:p>
      <w:pPr>
        <w:pStyle w:val="Normal"/>
        <w:widowControl w:val="false"/>
        <w:numPr>
          <w:ilvl w:val="0"/>
          <w:numId w:val="0"/>
        </w:numPr>
        <w:ind w:left="5103" w:hanging="0"/>
        <w:outlineLvl w:val="0"/>
        <w:rPr>
          <w:bCs/>
          <w:iCs/>
          <w:sz w:val="24"/>
        </w:rPr>
      </w:pPr>
      <w:bookmarkStart w:id="62" w:name="pr12"/>
      <w:bookmarkStart w:id="63" w:name="_Hlk118731792"/>
      <w:r>
        <w:rPr>
          <w:bCs/>
          <w:iCs/>
          <w:position w:val="8"/>
          <w:sz w:val="24"/>
        </w:rPr>
        <w:t>Приложение № 15</w:t>
      </w:r>
      <w:bookmarkEnd w:id="62"/>
    </w:p>
    <w:p>
      <w:pPr>
        <w:pStyle w:val="Normal"/>
        <w:widowControl w:val="false"/>
        <w:ind w:left="5103" w:right="566" w:hanging="0"/>
        <w:rPr>
          <w:bCs/>
          <w:iCs/>
          <w:sz w:val="24"/>
        </w:rPr>
      </w:pPr>
      <w:r>
        <w:rPr>
          <w:bCs/>
          <w:iCs/>
          <w:position w:val="8"/>
          <w:sz w:val="24"/>
        </w:rPr>
        <w:t xml:space="preserve">к Политике ФГУП «ГРЧЦ» в отношении обработки персональных данных </w:t>
      </w:r>
    </w:p>
    <w:p>
      <w:pPr>
        <w:pStyle w:val="Normal"/>
        <w:widowControl w:val="false"/>
        <w:ind w:left="5103" w:hanging="0"/>
        <w:rPr>
          <w:bCs/>
          <w:iCs/>
          <w:sz w:val="24"/>
        </w:rPr>
      </w:pPr>
      <w:r>
        <w:rPr>
          <w:bCs/>
          <w:iCs/>
          <w:sz w:val="24"/>
        </w:rPr>
      </w:r>
    </w:p>
    <w:p>
      <w:pPr>
        <w:pStyle w:val="Normal"/>
        <w:widowControl w:val="false"/>
        <w:ind w:left="5103" w:hanging="0"/>
        <w:rPr>
          <w:bCs/>
          <w:iCs/>
          <w:sz w:val="24"/>
        </w:rPr>
      </w:pPr>
      <w:bookmarkStart w:id="64" w:name="_Hlk118731792"/>
      <w:r>
        <w:rPr>
          <w:bCs/>
          <w:iCs/>
          <w:position w:val="8"/>
          <w:sz w:val="24"/>
        </w:rPr>
        <w:t>Форма</w:t>
      </w:r>
      <w:bookmarkEnd w:id="64"/>
    </w:p>
    <w:p>
      <w:pPr>
        <w:pStyle w:val="Normal"/>
        <w:widowControl w:val="false"/>
        <w:ind w:left="5103" w:hanging="0"/>
        <w:rPr>
          <w:bCs/>
          <w:iCs/>
          <w:sz w:val="24"/>
        </w:rPr>
      </w:pPr>
      <w:r>
        <w:rPr>
          <w:bCs/>
          <w:iCs/>
          <w:sz w:val="24"/>
        </w:rPr>
      </w:r>
    </w:p>
    <w:p>
      <w:pPr>
        <w:pStyle w:val="Normal"/>
        <w:widowControl w:val="false"/>
        <w:ind w:hanging="0"/>
        <w:jc w:val="center"/>
        <w:rPr>
          <w:b/>
          <w:b/>
          <w:bCs/>
          <w:iCs/>
          <w:sz w:val="24"/>
        </w:rPr>
      </w:pPr>
      <w:r>
        <w:rPr>
          <w:b/>
          <w:bCs/>
          <w:iCs/>
          <w:position w:val="8"/>
          <w:sz w:val="24"/>
        </w:rPr>
        <w:t>АКТ</w:t>
      </w:r>
    </w:p>
    <w:p>
      <w:pPr>
        <w:pStyle w:val="Normal"/>
        <w:widowControl w:val="false"/>
        <w:ind w:hanging="0"/>
        <w:jc w:val="center"/>
        <w:rPr>
          <w:iCs/>
          <w:sz w:val="24"/>
        </w:rPr>
      </w:pPr>
      <w:r>
        <w:rPr>
          <w:b/>
          <w:iCs/>
          <w:position w:val="8"/>
          <w:sz w:val="24"/>
        </w:rPr>
        <w:t>приема-передачи документов (иных материальных носителей информации),</w:t>
      </w:r>
    </w:p>
    <w:p>
      <w:pPr>
        <w:pStyle w:val="Normal"/>
        <w:widowControl w:val="false"/>
        <w:ind w:hanging="0"/>
        <w:jc w:val="center"/>
        <w:rPr>
          <w:bCs/>
          <w:iCs/>
          <w:sz w:val="24"/>
        </w:rPr>
      </w:pPr>
      <w:r>
        <w:rPr>
          <w:b/>
          <w:bCs/>
          <w:iCs/>
          <w:position w:val="8"/>
          <w:sz w:val="24"/>
        </w:rPr>
        <w:t>содержащих персональные данные</w:t>
      </w:r>
      <w:r>
        <w:rPr>
          <w:bCs/>
          <w:iCs/>
          <w:position w:val="8"/>
          <w:sz w:val="24"/>
        </w:rPr>
        <w:t xml:space="preserve"> </w:t>
      </w:r>
    </w:p>
    <w:p>
      <w:pPr>
        <w:pStyle w:val="Normal"/>
        <w:widowControl w:val="false"/>
        <w:rPr>
          <w:iCs/>
          <w:sz w:val="24"/>
        </w:rPr>
      </w:pPr>
      <w:r>
        <w:rPr>
          <w:iCs/>
          <w:sz w:val="24"/>
        </w:rPr>
      </w:r>
    </w:p>
    <w:tbl>
      <w:tblPr>
        <w:tblW w:w="101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92"/>
        <w:gridCol w:w="1447"/>
        <w:gridCol w:w="1997"/>
        <w:gridCol w:w="5039"/>
      </w:tblGrid>
      <w:tr>
        <w:trPr/>
        <w:tc>
          <w:tcPr>
            <w:tcW w:w="10175" w:type="dxa"/>
            <w:gridSpan w:val="4"/>
            <w:tcBorders/>
          </w:tcPr>
          <w:p>
            <w:pPr>
              <w:pStyle w:val="Normal"/>
              <w:widowControl w:val="false"/>
              <w:spacing w:lineRule="auto" w:line="252"/>
              <w:ind w:firstLine="601"/>
              <w:rPr>
                <w:iCs/>
                <w:sz w:val="24"/>
                <w:szCs w:val="22"/>
                <w:lang w:eastAsia="en-US"/>
              </w:rPr>
            </w:pPr>
            <w:r>
              <w:rPr>
                <w:iCs/>
                <w:position w:val="8"/>
                <w:sz w:val="24"/>
                <w:szCs w:val="22"/>
                <w:lang w:eastAsia="en-US"/>
              </w:rPr>
              <w:t>В соответствии ________________________________________________________________</w:t>
            </w:r>
          </w:p>
          <w:p>
            <w:pPr>
              <w:pStyle w:val="Normal"/>
              <w:widowControl w:val="false"/>
              <w:spacing w:lineRule="auto" w:line="252"/>
              <w:ind w:hanging="0"/>
              <w:jc w:val="center"/>
              <w:rPr>
                <w:iCs/>
                <w:sz w:val="24"/>
                <w:szCs w:val="22"/>
                <w:lang w:eastAsia="en-US"/>
              </w:rPr>
            </w:pPr>
            <w:r>
              <w:rPr>
                <w:iCs/>
                <w:position w:val="8"/>
                <w:sz w:val="20"/>
                <w:szCs w:val="20"/>
                <w:lang w:eastAsia="en-US"/>
              </w:rPr>
              <w:t xml:space="preserve">                                             </w:t>
            </w:r>
            <w:r>
              <w:rPr>
                <w:iCs/>
                <w:position w:val="8"/>
                <w:sz w:val="20"/>
                <w:szCs w:val="20"/>
                <w:lang w:eastAsia="en-US"/>
              </w:rPr>
              <w:t>(указывается основание передачи персональных данных)</w:t>
            </w:r>
          </w:p>
        </w:tc>
      </w:tr>
      <w:tr>
        <w:trPr/>
        <w:tc>
          <w:tcPr>
            <w:tcW w:w="10175" w:type="dxa"/>
            <w:gridSpan w:val="4"/>
            <w:tcBorders/>
          </w:tcPr>
          <w:p>
            <w:pPr>
              <w:pStyle w:val="Normal"/>
              <w:widowControl w:val="false"/>
              <w:spacing w:lineRule="auto" w:line="252"/>
              <w:ind w:hanging="0"/>
              <w:jc w:val="left"/>
              <w:rPr>
                <w:iCs/>
                <w:sz w:val="24"/>
                <w:szCs w:val="22"/>
                <w:lang w:eastAsia="en-US"/>
              </w:rPr>
            </w:pPr>
            <w:r>
              <w:rPr>
                <w:iCs/>
                <w:position w:val="8"/>
                <w:sz w:val="24"/>
                <w:szCs w:val="22"/>
                <w:lang w:eastAsia="en-US"/>
              </w:rPr>
              <w:t>ФГУП «ГРЧЦ» в лице_______________________________________________________________</w:t>
            </w:r>
          </w:p>
        </w:tc>
      </w:tr>
      <w:tr>
        <w:trPr/>
        <w:tc>
          <w:tcPr>
            <w:tcW w:w="10175" w:type="dxa"/>
            <w:gridSpan w:val="4"/>
            <w:tcBorders/>
          </w:tcPr>
          <w:p>
            <w:pPr>
              <w:pStyle w:val="Normal"/>
              <w:widowControl w:val="false"/>
              <w:spacing w:lineRule="auto" w:line="252"/>
              <w:ind w:hanging="0"/>
              <w:jc w:val="center"/>
              <w:rPr>
                <w:iCs/>
                <w:sz w:val="20"/>
                <w:szCs w:val="20"/>
                <w:lang w:eastAsia="en-US"/>
              </w:rPr>
            </w:pPr>
            <w:r>
              <w:rPr>
                <w:iCs/>
                <w:position w:val="8"/>
                <w:sz w:val="16"/>
                <w:szCs w:val="16"/>
                <w:lang w:eastAsia="en-US"/>
              </w:rPr>
              <w:t xml:space="preserve">                                                                         </w:t>
            </w:r>
            <w:r>
              <w:rPr>
                <w:iCs/>
                <w:position w:val="8"/>
                <w:sz w:val="20"/>
                <w:szCs w:val="20"/>
                <w:lang w:eastAsia="en-US"/>
              </w:rPr>
              <w:t>(Ф.И.О., должность работника, передающего документы (иные материальные носители))</w:t>
            </w:r>
          </w:p>
        </w:tc>
      </w:tr>
      <w:tr>
        <w:trPr/>
        <w:tc>
          <w:tcPr>
            <w:tcW w:w="10175" w:type="dxa"/>
            <w:gridSpan w:val="4"/>
            <w:tcBorders/>
            <w:vAlign w:val="bottom"/>
          </w:tcPr>
          <w:p>
            <w:pPr>
              <w:pStyle w:val="Normal"/>
              <w:widowControl w:val="false"/>
              <w:spacing w:lineRule="auto" w:line="252"/>
              <w:ind w:hanging="0"/>
              <w:jc w:val="left"/>
              <w:rPr>
                <w:iCs/>
                <w:sz w:val="24"/>
                <w:szCs w:val="22"/>
                <w:lang w:eastAsia="en-US"/>
              </w:rPr>
            </w:pPr>
            <w:r>
              <w:rPr>
                <w:iCs/>
                <w:position w:val="8"/>
                <w:sz w:val="24"/>
                <w:szCs w:val="22"/>
                <w:lang w:eastAsia="en-US"/>
              </w:rPr>
              <w:t>передает __________ в лице</w:t>
            </w:r>
          </w:p>
        </w:tc>
      </w:tr>
      <w:tr>
        <w:trPr/>
        <w:tc>
          <w:tcPr>
            <w:tcW w:w="3139" w:type="dxa"/>
            <w:gridSpan w:val="2"/>
            <w:tcBorders/>
          </w:tcPr>
          <w:p>
            <w:pPr>
              <w:pStyle w:val="Normal"/>
              <w:widowControl w:val="false"/>
              <w:spacing w:lineRule="auto" w:line="252"/>
              <w:ind w:hanging="0"/>
              <w:jc w:val="center"/>
              <w:rPr>
                <w:iCs/>
                <w:sz w:val="24"/>
                <w:szCs w:val="22"/>
                <w:lang w:eastAsia="en-US"/>
              </w:rPr>
            </w:pPr>
            <w:r>
              <w:rPr>
                <w:iCs/>
                <w:sz w:val="24"/>
                <w:szCs w:val="22"/>
                <w:lang w:eastAsia="en-US"/>
              </w:rPr>
            </w:r>
          </w:p>
        </w:tc>
        <w:tc>
          <w:tcPr>
            <w:tcW w:w="7036" w:type="dxa"/>
            <w:gridSpan w:val="2"/>
            <w:tcBorders>
              <w:top w:val="single" w:sz="4" w:space="0" w:color="000000"/>
            </w:tcBorders>
          </w:tcPr>
          <w:p>
            <w:pPr>
              <w:pStyle w:val="Normal"/>
              <w:widowControl w:val="false"/>
              <w:spacing w:lineRule="auto" w:line="252"/>
              <w:ind w:hanging="0"/>
              <w:jc w:val="center"/>
              <w:rPr>
                <w:iCs/>
                <w:sz w:val="20"/>
                <w:szCs w:val="20"/>
                <w:lang w:eastAsia="en-US"/>
              </w:rPr>
            </w:pPr>
            <w:r>
              <w:rPr>
                <w:iCs/>
                <w:position w:val="8"/>
                <w:sz w:val="20"/>
                <w:szCs w:val="20"/>
                <w:lang w:eastAsia="en-US"/>
              </w:rPr>
              <w:t>(Ф.И.О. работника, принимающего документы (иные материальные носители))</w:t>
            </w:r>
          </w:p>
        </w:tc>
      </w:tr>
      <w:tr>
        <w:trPr>
          <w:trHeight w:val="454" w:hRule="atLeast"/>
        </w:trPr>
        <w:tc>
          <w:tcPr>
            <w:tcW w:w="10175" w:type="dxa"/>
            <w:gridSpan w:val="4"/>
            <w:tcBorders/>
          </w:tcPr>
          <w:p>
            <w:pPr>
              <w:pStyle w:val="Normal"/>
              <w:widowControl w:val="false"/>
              <w:spacing w:lineRule="auto" w:line="252"/>
              <w:ind w:hanging="0"/>
              <w:rPr>
                <w:iCs/>
                <w:sz w:val="24"/>
                <w:szCs w:val="22"/>
                <w:lang w:eastAsia="en-US"/>
              </w:rPr>
            </w:pPr>
            <w:r>
              <w:rPr>
                <w:iCs/>
                <w:position w:val="8"/>
                <w:sz w:val="24"/>
                <w:szCs w:val="22"/>
                <w:lang w:eastAsia="en-US"/>
              </w:rPr>
              <w:t>действующего на основании _________________________________________________________,</w:t>
            </w:r>
          </w:p>
          <w:p>
            <w:pPr>
              <w:pStyle w:val="Normal"/>
              <w:widowControl w:val="false"/>
              <w:spacing w:lineRule="auto" w:line="252"/>
              <w:ind w:hanging="0"/>
              <w:rPr>
                <w:iCs/>
                <w:sz w:val="20"/>
                <w:szCs w:val="20"/>
                <w:lang w:eastAsia="en-US"/>
              </w:rPr>
            </w:pPr>
            <w:r>
              <w:rPr>
                <w:iCs/>
                <w:position w:val="8"/>
                <w:sz w:val="24"/>
                <w:szCs w:val="22"/>
                <w:lang w:eastAsia="en-US"/>
              </w:rPr>
              <w:t xml:space="preserve">                                                     </w:t>
            </w:r>
            <w:r>
              <w:rPr>
                <w:iCs/>
                <w:position w:val="8"/>
                <w:sz w:val="20"/>
                <w:szCs w:val="20"/>
                <w:lang w:eastAsia="en-US"/>
              </w:rPr>
              <w:t xml:space="preserve">(указываются документы, подтверждающие полномочия лица, получающего                        </w:t>
            </w:r>
          </w:p>
          <w:p>
            <w:pPr>
              <w:pStyle w:val="Normal"/>
              <w:widowControl w:val="false"/>
              <w:spacing w:lineRule="auto" w:line="252"/>
              <w:ind w:hanging="0"/>
              <w:rPr>
                <w:iCs/>
                <w:sz w:val="20"/>
                <w:szCs w:val="20"/>
                <w:lang w:eastAsia="en-US"/>
              </w:rPr>
            </w:pPr>
            <w:r>
              <w:rPr>
                <w:iCs/>
                <w:position w:val="8"/>
                <w:sz w:val="20"/>
                <w:szCs w:val="20"/>
                <w:lang w:eastAsia="en-US"/>
              </w:rPr>
              <w:t xml:space="preserve">                                                                                                                    </w:t>
            </w:r>
            <w:r>
              <w:rPr>
                <w:iCs/>
                <w:position w:val="8"/>
                <w:sz w:val="20"/>
                <w:szCs w:val="20"/>
                <w:lang w:eastAsia="en-US"/>
              </w:rPr>
              <w:t>персональные данные)</w:t>
            </w:r>
          </w:p>
          <w:p>
            <w:pPr>
              <w:pStyle w:val="Normal"/>
              <w:widowControl w:val="false"/>
              <w:spacing w:lineRule="auto" w:line="252"/>
              <w:ind w:hanging="0"/>
              <w:rPr>
                <w:iCs/>
                <w:sz w:val="24"/>
                <w:szCs w:val="22"/>
                <w:lang w:eastAsia="en-US"/>
              </w:rPr>
            </w:pPr>
            <w:r>
              <w:rPr>
                <w:iCs/>
                <w:position w:val="8"/>
                <w:sz w:val="24"/>
                <w:szCs w:val="22"/>
                <w:lang w:eastAsia="en-US"/>
              </w:rPr>
              <w:t>документы (иные материальные носители), содержащие персональные данные работника______</w:t>
            </w:r>
          </w:p>
          <w:p>
            <w:pPr>
              <w:pStyle w:val="Normal"/>
              <w:widowControl w:val="false"/>
              <w:spacing w:lineRule="auto" w:line="252"/>
              <w:ind w:hanging="0"/>
              <w:rPr>
                <w:iCs/>
                <w:sz w:val="24"/>
                <w:szCs w:val="22"/>
                <w:lang w:eastAsia="en-US"/>
              </w:rPr>
            </w:pPr>
            <w:r>
              <w:rPr>
                <w:iCs/>
                <w:position w:val="8"/>
                <w:sz w:val="24"/>
                <w:szCs w:val="22"/>
                <w:lang w:eastAsia="en-US"/>
              </w:rPr>
              <w:t>___________________________________________________________________________________</w:t>
            </w:r>
          </w:p>
        </w:tc>
      </w:tr>
      <w:tr>
        <w:trPr>
          <w:trHeight w:val="454" w:hRule="atLeast"/>
        </w:trPr>
        <w:tc>
          <w:tcPr>
            <w:tcW w:w="1692" w:type="dxa"/>
            <w:tcBorders/>
            <w:vAlign w:val="bottom"/>
          </w:tcPr>
          <w:p>
            <w:pPr>
              <w:pStyle w:val="Normal"/>
              <w:widowControl w:val="false"/>
              <w:spacing w:lineRule="auto" w:line="252"/>
              <w:ind w:hanging="0"/>
              <w:jc w:val="left"/>
              <w:rPr>
                <w:iCs/>
                <w:sz w:val="24"/>
                <w:szCs w:val="22"/>
                <w:lang w:eastAsia="en-US"/>
              </w:rPr>
            </w:pPr>
            <w:r>
              <w:rPr>
                <w:iCs/>
                <w:position w:val="8"/>
                <w:sz w:val="24"/>
                <w:szCs w:val="22"/>
                <w:lang w:eastAsia="en-US"/>
              </w:rPr>
              <w:t>на срок</w:t>
            </w:r>
          </w:p>
        </w:tc>
        <w:tc>
          <w:tcPr>
            <w:tcW w:w="1447" w:type="dxa"/>
            <w:tcBorders>
              <w:bottom w:val="single" w:sz="4" w:space="0" w:color="000000"/>
            </w:tcBorders>
            <w:vAlign w:val="bottom"/>
          </w:tcPr>
          <w:p>
            <w:pPr>
              <w:pStyle w:val="Normal"/>
              <w:widowControl w:val="false"/>
              <w:tabs>
                <w:tab w:val="clear" w:pos="567"/>
                <w:tab w:val="left" w:pos="907" w:leader="none"/>
              </w:tabs>
              <w:spacing w:lineRule="auto" w:line="252"/>
              <w:ind w:hanging="0"/>
              <w:jc w:val="left"/>
              <w:rPr>
                <w:iCs/>
                <w:sz w:val="24"/>
                <w:szCs w:val="22"/>
                <w:lang w:eastAsia="en-US"/>
              </w:rPr>
            </w:pPr>
            <w:r>
              <w:rPr>
                <w:iCs/>
                <w:sz w:val="24"/>
                <w:szCs w:val="22"/>
                <w:lang w:eastAsia="en-US"/>
              </w:rPr>
            </w:r>
          </w:p>
        </w:tc>
        <w:tc>
          <w:tcPr>
            <w:tcW w:w="1997" w:type="dxa"/>
            <w:tcBorders/>
            <w:vAlign w:val="bottom"/>
          </w:tcPr>
          <w:p>
            <w:pPr>
              <w:pStyle w:val="Normal"/>
              <w:widowControl w:val="false"/>
              <w:spacing w:lineRule="auto" w:line="252"/>
              <w:ind w:right="178" w:hanging="0"/>
              <w:jc w:val="left"/>
              <w:rPr>
                <w:iCs/>
                <w:sz w:val="24"/>
                <w:szCs w:val="22"/>
                <w:lang w:eastAsia="en-US"/>
              </w:rPr>
            </w:pPr>
            <w:r>
              <w:rPr>
                <w:iCs/>
                <w:position w:val="8"/>
                <w:sz w:val="24"/>
                <w:szCs w:val="22"/>
                <w:lang w:eastAsia="en-US"/>
              </w:rPr>
              <w:t>и в целях</w:t>
            </w:r>
          </w:p>
        </w:tc>
        <w:tc>
          <w:tcPr>
            <w:tcW w:w="5039" w:type="dxa"/>
            <w:tcBorders>
              <w:bottom w:val="single" w:sz="4" w:space="0" w:color="000000"/>
            </w:tcBorders>
            <w:vAlign w:val="bottom"/>
          </w:tcPr>
          <w:p>
            <w:pPr>
              <w:pStyle w:val="Normal"/>
              <w:widowControl w:val="false"/>
              <w:spacing w:lineRule="auto" w:line="252"/>
              <w:ind w:hanging="0"/>
              <w:jc w:val="left"/>
              <w:rPr>
                <w:iCs/>
                <w:sz w:val="24"/>
                <w:szCs w:val="22"/>
                <w:lang w:eastAsia="en-US"/>
              </w:rPr>
            </w:pPr>
            <w:r>
              <w:rPr>
                <w:iCs/>
                <w:sz w:val="24"/>
                <w:szCs w:val="22"/>
                <w:lang w:eastAsia="en-US"/>
              </w:rPr>
            </w:r>
          </w:p>
        </w:tc>
      </w:tr>
    </w:tbl>
    <w:p>
      <w:pPr>
        <w:pStyle w:val="Normal"/>
        <w:widowControl w:val="false"/>
        <w:ind w:firstLine="567"/>
        <w:rPr>
          <w:iCs/>
          <w:sz w:val="24"/>
        </w:rPr>
      </w:pPr>
      <w:r>
        <w:rPr>
          <w:iCs/>
          <w:position w:val="8"/>
          <w:sz w:val="24"/>
        </w:rPr>
        <w:t>Перечень документов (иных материальных носителей), содержащих персональные данные работника:</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1005"/>
        <w:gridCol w:w="6326"/>
        <w:gridCol w:w="2592"/>
      </w:tblGrid>
      <w:tr>
        <w:trPr>
          <w:trHeight w:val="553" w:hRule="atLeast"/>
        </w:trPr>
        <w:tc>
          <w:tcPr>
            <w:tcW w:w="1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52"/>
              <w:ind w:hanging="0"/>
              <w:jc w:val="center"/>
              <w:rPr>
                <w:iCs/>
                <w:sz w:val="24"/>
                <w:lang w:eastAsia="en-US"/>
              </w:rPr>
            </w:pPr>
            <w:r>
              <w:rPr>
                <w:iCs/>
                <w:position w:val="8"/>
                <w:sz w:val="24"/>
                <w:lang w:eastAsia="en-US"/>
              </w:rPr>
              <w:t>№</w:t>
            </w:r>
          </w:p>
          <w:p>
            <w:pPr>
              <w:pStyle w:val="Normal"/>
              <w:widowControl w:val="false"/>
              <w:spacing w:lineRule="auto" w:line="252"/>
              <w:ind w:hanging="0"/>
              <w:jc w:val="center"/>
              <w:rPr>
                <w:iCs/>
                <w:sz w:val="24"/>
                <w:lang w:eastAsia="en-US"/>
              </w:rPr>
            </w:pPr>
            <w:r>
              <w:rPr>
                <w:iCs/>
                <w:position w:val="8"/>
                <w:sz w:val="24"/>
                <w:lang w:eastAsia="en-US"/>
              </w:rPr>
              <w:t>п/п</w:t>
            </w:r>
          </w:p>
        </w:tc>
        <w:tc>
          <w:tcPr>
            <w:tcW w:w="6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52"/>
              <w:ind w:hanging="0"/>
              <w:jc w:val="center"/>
              <w:rPr>
                <w:iCs/>
                <w:sz w:val="24"/>
                <w:lang w:eastAsia="en-US"/>
              </w:rPr>
            </w:pPr>
            <w:r>
              <w:rPr>
                <w:iCs/>
                <w:position w:val="8"/>
                <w:sz w:val="24"/>
                <w:lang w:eastAsia="en-US"/>
              </w:rPr>
              <w:t>Наименование</w:t>
            </w:r>
          </w:p>
        </w:tc>
        <w:tc>
          <w:tcPr>
            <w:tcW w:w="2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52"/>
              <w:ind w:hanging="0"/>
              <w:jc w:val="center"/>
              <w:rPr>
                <w:iCs/>
                <w:sz w:val="24"/>
                <w:lang w:eastAsia="en-US"/>
              </w:rPr>
            </w:pPr>
            <w:r>
              <w:rPr>
                <w:iCs/>
                <w:position w:val="8"/>
                <w:sz w:val="24"/>
                <w:lang w:eastAsia="en-US"/>
              </w:rPr>
              <w:t>Количество</w:t>
            </w:r>
          </w:p>
        </w:tc>
      </w:tr>
      <w:tr>
        <w:trPr>
          <w:trHeight w:val="275" w:hRule="atLeast"/>
        </w:trPr>
        <w:tc>
          <w:tcPr>
            <w:tcW w:w="10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52"/>
              <w:ind w:hanging="0"/>
              <w:rPr>
                <w:iCs/>
                <w:sz w:val="24"/>
                <w:lang w:eastAsia="en-US"/>
              </w:rPr>
            </w:pPr>
            <w:r>
              <w:rPr>
                <w:iCs/>
                <w:sz w:val="24"/>
                <w:lang w:eastAsia="en-US"/>
              </w:rPr>
            </w:r>
          </w:p>
        </w:tc>
        <w:tc>
          <w:tcPr>
            <w:tcW w:w="63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52"/>
              <w:ind w:hanging="0"/>
              <w:rPr>
                <w:iCs/>
                <w:sz w:val="24"/>
                <w:lang w:eastAsia="en-US"/>
              </w:rPr>
            </w:pPr>
            <w:r>
              <w:rPr>
                <w:iCs/>
                <w:sz w:val="24"/>
                <w:lang w:eastAsia="en-US"/>
              </w:rPr>
            </w:r>
          </w:p>
        </w:tc>
        <w:tc>
          <w:tcPr>
            <w:tcW w:w="2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52"/>
              <w:ind w:hanging="0"/>
              <w:rPr>
                <w:iCs/>
                <w:sz w:val="24"/>
                <w:lang w:eastAsia="en-US"/>
              </w:rPr>
            </w:pPr>
            <w:r>
              <w:rPr>
                <w:iCs/>
                <w:sz w:val="24"/>
                <w:lang w:eastAsia="en-US"/>
              </w:rPr>
            </w:r>
          </w:p>
        </w:tc>
      </w:tr>
      <w:tr>
        <w:trPr>
          <w:trHeight w:val="275" w:hRule="atLeast"/>
        </w:trPr>
        <w:tc>
          <w:tcPr>
            <w:tcW w:w="100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52"/>
              <w:ind w:hanging="0"/>
              <w:rPr>
                <w:iCs/>
                <w:sz w:val="24"/>
                <w:lang w:eastAsia="en-US"/>
              </w:rPr>
            </w:pPr>
            <w:r>
              <w:rPr>
                <w:iCs/>
                <w:sz w:val="24"/>
                <w:lang w:eastAsia="en-US"/>
              </w:rPr>
            </w:r>
          </w:p>
        </w:tc>
        <w:tc>
          <w:tcPr>
            <w:tcW w:w="63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52"/>
              <w:ind w:hanging="0"/>
              <w:rPr>
                <w:iCs/>
                <w:sz w:val="24"/>
                <w:lang w:eastAsia="en-US"/>
              </w:rPr>
            </w:pPr>
            <w:r>
              <w:rPr>
                <w:iCs/>
                <w:sz w:val="24"/>
                <w:lang w:eastAsia="en-US"/>
              </w:rPr>
            </w:r>
          </w:p>
        </w:tc>
        <w:tc>
          <w:tcPr>
            <w:tcW w:w="2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52"/>
              <w:ind w:hanging="0"/>
              <w:rPr>
                <w:iCs/>
                <w:sz w:val="24"/>
                <w:lang w:eastAsia="en-US"/>
              </w:rPr>
            </w:pPr>
            <w:r>
              <w:rPr>
                <w:iCs/>
                <w:sz w:val="24"/>
                <w:lang w:eastAsia="en-US"/>
              </w:rPr>
            </w:r>
          </w:p>
        </w:tc>
      </w:tr>
      <w:tr>
        <w:trPr>
          <w:trHeight w:val="277" w:hRule="atLeast"/>
        </w:trPr>
        <w:tc>
          <w:tcPr>
            <w:tcW w:w="7331"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52"/>
              <w:ind w:hanging="0"/>
              <w:rPr>
                <w:iCs/>
                <w:sz w:val="24"/>
                <w:lang w:eastAsia="en-US"/>
              </w:rPr>
            </w:pPr>
            <w:r>
              <w:rPr>
                <w:iCs/>
                <w:position w:val="8"/>
                <w:sz w:val="24"/>
                <w:lang w:eastAsia="en-US"/>
              </w:rPr>
              <w:t>Всего</w:t>
            </w:r>
          </w:p>
        </w:tc>
        <w:tc>
          <w:tcPr>
            <w:tcW w:w="2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52"/>
              <w:ind w:hanging="0"/>
              <w:rPr>
                <w:iCs/>
                <w:sz w:val="24"/>
                <w:lang w:eastAsia="en-US"/>
              </w:rPr>
            </w:pPr>
            <w:r>
              <w:rPr>
                <w:iCs/>
                <w:sz w:val="24"/>
                <w:lang w:eastAsia="en-US"/>
              </w:rPr>
            </w:r>
          </w:p>
        </w:tc>
      </w:tr>
    </w:tbl>
    <w:p>
      <w:pPr>
        <w:pStyle w:val="Normal"/>
        <w:widowControl w:val="false"/>
        <w:ind w:firstLine="567"/>
        <w:rPr>
          <w:iCs/>
          <w:sz w:val="24"/>
        </w:rPr>
      </w:pPr>
      <w:r>
        <w:rPr>
          <w:iCs/>
          <w:position w:val="8"/>
          <w:sz w:val="24"/>
        </w:rPr>
        <w:t>Полученные персональные данные работника могут быть использованы лишь в целях, для которых они заявлены. Незаконное использование предоставленных персональных данных путем их разглашения, уничтожения и другими способами, установленными действующим законодательством, влечет за собой административную, гражданско-правовую, уголовную и иную предусмотренную законодательством Российской Федерации ответственность.</w:t>
      </w:r>
    </w:p>
    <w:p>
      <w:pPr>
        <w:pStyle w:val="Normal"/>
        <w:widowControl w:val="false"/>
        <w:ind w:firstLine="567"/>
        <w:rPr>
          <w:iCs/>
          <w:sz w:val="24"/>
        </w:rPr>
      </w:pPr>
      <w:r>
        <w:rPr>
          <w:iCs/>
          <w:sz w:val="24"/>
        </w:rPr>
      </w:r>
    </w:p>
    <w:tbl>
      <w:tblPr>
        <w:tblW w:w="992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64"/>
        <w:gridCol w:w="8659"/>
      </w:tblGrid>
      <w:tr>
        <w:trPr/>
        <w:tc>
          <w:tcPr>
            <w:tcW w:w="1264" w:type="dxa"/>
            <w:tcBorders/>
          </w:tcPr>
          <w:p>
            <w:pPr>
              <w:pStyle w:val="Normal"/>
              <w:widowControl w:val="false"/>
              <w:spacing w:lineRule="auto" w:line="252"/>
              <w:ind w:hanging="0"/>
              <w:rPr>
                <w:iCs/>
                <w:sz w:val="24"/>
                <w:szCs w:val="22"/>
                <w:lang w:eastAsia="en-US"/>
              </w:rPr>
            </w:pPr>
            <w:r>
              <w:rPr>
                <w:iCs/>
                <w:position w:val="8"/>
                <w:sz w:val="24"/>
                <w:szCs w:val="22"/>
                <w:lang w:eastAsia="en-US"/>
              </w:rPr>
              <w:t>Передал</w:t>
            </w:r>
          </w:p>
        </w:tc>
        <w:tc>
          <w:tcPr>
            <w:tcW w:w="8659" w:type="dxa"/>
            <w:tcBorders>
              <w:bottom w:val="single" w:sz="4" w:space="0" w:color="000000"/>
            </w:tcBorders>
          </w:tcPr>
          <w:p>
            <w:pPr>
              <w:pStyle w:val="Normal"/>
              <w:widowControl w:val="false"/>
              <w:spacing w:lineRule="auto" w:line="252"/>
              <w:ind w:hanging="0"/>
              <w:rPr>
                <w:iCs/>
                <w:sz w:val="24"/>
                <w:szCs w:val="22"/>
                <w:lang w:eastAsia="en-US"/>
              </w:rPr>
            </w:pPr>
            <w:r>
              <w:rPr>
                <w:iCs/>
                <w:sz w:val="24"/>
                <w:szCs w:val="22"/>
                <w:lang w:eastAsia="en-US"/>
              </w:rPr>
            </w:r>
          </w:p>
        </w:tc>
      </w:tr>
      <w:tr>
        <w:trPr/>
        <w:tc>
          <w:tcPr>
            <w:tcW w:w="1264" w:type="dxa"/>
            <w:tcBorders/>
          </w:tcPr>
          <w:p>
            <w:pPr>
              <w:pStyle w:val="Normal"/>
              <w:widowControl w:val="false"/>
              <w:spacing w:lineRule="auto" w:line="252"/>
              <w:ind w:hanging="0"/>
              <w:rPr>
                <w:iCs/>
                <w:sz w:val="24"/>
                <w:szCs w:val="22"/>
                <w:lang w:eastAsia="en-US"/>
              </w:rPr>
            </w:pPr>
            <w:r>
              <w:rPr>
                <w:iCs/>
                <w:sz w:val="24"/>
                <w:szCs w:val="22"/>
                <w:lang w:eastAsia="en-US"/>
              </w:rPr>
            </w:r>
          </w:p>
        </w:tc>
        <w:tc>
          <w:tcPr>
            <w:tcW w:w="8659" w:type="dxa"/>
            <w:tcBorders>
              <w:top w:val="single" w:sz="4" w:space="0" w:color="000000"/>
            </w:tcBorders>
          </w:tcPr>
          <w:p>
            <w:pPr>
              <w:pStyle w:val="Normal"/>
              <w:widowControl w:val="false"/>
              <w:spacing w:lineRule="auto" w:line="252"/>
              <w:jc w:val="center"/>
              <w:rPr>
                <w:iCs/>
                <w:sz w:val="20"/>
                <w:szCs w:val="20"/>
                <w:lang w:eastAsia="en-US"/>
              </w:rPr>
            </w:pPr>
            <w:bookmarkStart w:id="65" w:name="_Hlk118735385"/>
            <w:r>
              <w:rPr>
                <w:iCs/>
                <w:position w:val="8"/>
                <w:sz w:val="20"/>
                <w:szCs w:val="20"/>
                <w:lang w:eastAsia="en-US"/>
              </w:rPr>
              <w:t>(подпись, Ф.И.О.</w:t>
            </w:r>
            <w:bookmarkEnd w:id="65"/>
            <w:r>
              <w:rPr>
                <w:iCs/>
                <w:position w:val="8"/>
                <w:sz w:val="20"/>
                <w:szCs w:val="20"/>
                <w:lang w:eastAsia="en-US"/>
              </w:rPr>
              <w:t>, должность работника, осуществляющего передачу персональных данных)</w:t>
            </w:r>
          </w:p>
        </w:tc>
      </w:tr>
      <w:tr>
        <w:trPr/>
        <w:tc>
          <w:tcPr>
            <w:tcW w:w="1264" w:type="dxa"/>
            <w:tcBorders/>
          </w:tcPr>
          <w:p>
            <w:pPr>
              <w:pStyle w:val="Normal"/>
              <w:widowControl w:val="false"/>
              <w:spacing w:lineRule="auto" w:line="252"/>
              <w:ind w:hanging="0"/>
              <w:rPr>
                <w:iCs/>
                <w:sz w:val="24"/>
                <w:szCs w:val="22"/>
                <w:lang w:eastAsia="en-US"/>
              </w:rPr>
            </w:pPr>
            <w:r>
              <w:rPr>
                <w:iCs/>
                <w:position w:val="8"/>
                <w:sz w:val="24"/>
                <w:szCs w:val="22"/>
                <w:lang w:eastAsia="en-US"/>
              </w:rPr>
              <w:t>Принял</w:t>
            </w:r>
          </w:p>
        </w:tc>
        <w:tc>
          <w:tcPr>
            <w:tcW w:w="8659" w:type="dxa"/>
            <w:tcBorders>
              <w:bottom w:val="single" w:sz="4" w:space="0" w:color="000000"/>
            </w:tcBorders>
          </w:tcPr>
          <w:p>
            <w:pPr>
              <w:pStyle w:val="Normal"/>
              <w:widowControl w:val="false"/>
              <w:spacing w:lineRule="auto" w:line="252"/>
              <w:ind w:hanging="0"/>
              <w:rPr>
                <w:iCs/>
                <w:sz w:val="24"/>
                <w:szCs w:val="22"/>
                <w:lang w:eastAsia="en-US"/>
              </w:rPr>
            </w:pPr>
            <w:r>
              <w:rPr>
                <w:iCs/>
                <w:sz w:val="24"/>
                <w:szCs w:val="22"/>
                <w:lang w:eastAsia="en-US"/>
              </w:rPr>
            </w:r>
          </w:p>
        </w:tc>
      </w:tr>
      <w:tr>
        <w:trPr/>
        <w:tc>
          <w:tcPr>
            <w:tcW w:w="1264" w:type="dxa"/>
            <w:tcBorders/>
          </w:tcPr>
          <w:p>
            <w:pPr>
              <w:pStyle w:val="Normal"/>
              <w:widowControl w:val="false"/>
              <w:spacing w:lineRule="auto" w:line="252"/>
              <w:ind w:hanging="0"/>
              <w:rPr>
                <w:iCs/>
                <w:sz w:val="24"/>
                <w:szCs w:val="22"/>
                <w:lang w:eastAsia="en-US"/>
              </w:rPr>
            </w:pPr>
            <w:r>
              <w:rPr>
                <w:iCs/>
                <w:sz w:val="24"/>
                <w:szCs w:val="22"/>
                <w:lang w:eastAsia="en-US"/>
              </w:rPr>
            </w:r>
          </w:p>
        </w:tc>
        <w:tc>
          <w:tcPr>
            <w:tcW w:w="8659" w:type="dxa"/>
            <w:tcBorders>
              <w:top w:val="single" w:sz="4" w:space="0" w:color="000000"/>
            </w:tcBorders>
          </w:tcPr>
          <w:p>
            <w:pPr>
              <w:pStyle w:val="Normal"/>
              <w:widowControl w:val="false"/>
              <w:spacing w:lineRule="auto" w:line="252"/>
              <w:ind w:hanging="0"/>
              <w:jc w:val="center"/>
              <w:rPr>
                <w:sz w:val="20"/>
                <w:szCs w:val="20"/>
                <w:lang w:eastAsia="en-US"/>
              </w:rPr>
            </w:pPr>
            <w:r>
              <w:rPr>
                <w:iCs/>
                <w:position w:val="8"/>
                <w:sz w:val="20"/>
                <w:szCs w:val="20"/>
                <w:lang w:eastAsia="en-US"/>
              </w:rPr>
              <w:t>(подпись, Ф.И.О., должность, представителя организации – приемщика документов (иных материальных носителей), содержащих персональные данные)</w:t>
            </w:r>
          </w:p>
        </w:tc>
      </w:tr>
    </w:tbl>
    <w:p>
      <w:pPr>
        <w:pStyle w:val="Normal"/>
        <w:rPr/>
      </w:pPr>
      <w:r>
        <w:rPr/>
      </w:r>
    </w:p>
    <w:p>
      <w:pPr>
        <w:pStyle w:val="Normal"/>
        <w:rPr/>
      </w:pPr>
      <w:r>
        <w:rPr/>
      </w:r>
    </w:p>
    <w:p>
      <w:pPr>
        <w:pStyle w:val="Normal"/>
        <w:ind w:hanging="0"/>
        <w:jc w:val="left"/>
        <w:rPr>
          <w:sz w:val="24"/>
        </w:rPr>
      </w:pPr>
      <w:r>
        <w:rPr>
          <w:sz w:val="24"/>
        </w:rPr>
      </w:r>
      <w:bookmarkStart w:id="66" w:name="_Hlk135732134"/>
      <w:bookmarkStart w:id="67" w:name="_Hlk135732134"/>
      <w:bookmarkEnd w:id="67"/>
    </w:p>
    <w:p>
      <w:pPr>
        <w:pStyle w:val="Normal"/>
        <w:ind w:hanging="0"/>
        <w:jc w:val="left"/>
        <w:rPr>
          <w:sz w:val="24"/>
        </w:rPr>
      </w:pPr>
      <w:r>
        <w:rPr>
          <w:sz w:val="24"/>
        </w:rPr>
      </w:r>
    </w:p>
    <w:p>
      <w:pPr>
        <w:pStyle w:val="Normal"/>
        <w:ind w:hanging="0"/>
        <w:jc w:val="left"/>
        <w:rPr>
          <w:sz w:val="24"/>
        </w:rPr>
      </w:pPr>
      <w:r>
        <w:rPr>
          <w:sz w:val="24"/>
        </w:rPr>
      </w:r>
    </w:p>
    <w:p>
      <w:pPr>
        <w:pStyle w:val="Normal"/>
        <w:widowControl w:val="false"/>
        <w:numPr>
          <w:ilvl w:val="0"/>
          <w:numId w:val="0"/>
        </w:numPr>
        <w:ind w:left="5103" w:hanging="0"/>
        <w:outlineLvl w:val="0"/>
        <w:rPr>
          <w:bCs/>
          <w:iCs/>
          <w:sz w:val="24"/>
        </w:rPr>
      </w:pPr>
      <w:r>
        <w:rPr>
          <w:bCs/>
          <w:iCs/>
          <w:position w:val="8"/>
          <w:sz w:val="24"/>
        </w:rPr>
        <w:t>Приложение № 16</w:t>
      </w:r>
    </w:p>
    <w:p>
      <w:pPr>
        <w:pStyle w:val="Normal"/>
        <w:widowControl w:val="false"/>
        <w:ind w:left="5103" w:right="566" w:hanging="0"/>
        <w:rPr>
          <w:bCs/>
          <w:iCs/>
          <w:sz w:val="24"/>
        </w:rPr>
      </w:pPr>
      <w:r>
        <w:rPr>
          <w:bCs/>
          <w:iCs/>
          <w:position w:val="8"/>
          <w:sz w:val="24"/>
        </w:rPr>
        <w:t xml:space="preserve">к Политике ФГУП «ГРЧЦ» в отношении обработки персональных данных </w:t>
      </w:r>
    </w:p>
    <w:p>
      <w:pPr>
        <w:pStyle w:val="Normal"/>
        <w:widowControl w:val="false"/>
        <w:ind w:left="5103" w:hanging="0"/>
        <w:rPr>
          <w:bCs/>
          <w:iCs/>
          <w:sz w:val="24"/>
        </w:rPr>
      </w:pPr>
      <w:r>
        <w:rPr>
          <w:bCs/>
          <w:iCs/>
          <w:sz w:val="24"/>
        </w:rPr>
      </w:r>
    </w:p>
    <w:p>
      <w:pPr>
        <w:pStyle w:val="Normal"/>
        <w:widowControl w:val="false"/>
        <w:ind w:left="5103" w:hanging="0"/>
        <w:rPr>
          <w:bCs/>
          <w:iCs/>
          <w:sz w:val="24"/>
        </w:rPr>
      </w:pPr>
      <w:r>
        <w:rPr>
          <w:bCs/>
          <w:iCs/>
          <w:position w:val="8"/>
          <w:sz w:val="24"/>
        </w:rPr>
        <w:t>Форма</w:t>
      </w:r>
    </w:p>
    <w:p>
      <w:pPr>
        <w:pStyle w:val="Normal"/>
        <w:ind w:firstLine="567"/>
        <w:jc w:val="left"/>
        <w:rPr>
          <w:sz w:val="24"/>
        </w:rPr>
      </w:pPr>
      <w:r>
        <w:rPr>
          <w:sz w:val="24"/>
        </w:rPr>
      </w:r>
    </w:p>
    <w:p>
      <w:pPr>
        <w:pStyle w:val="Normal"/>
        <w:ind w:firstLine="567"/>
        <w:jc w:val="left"/>
        <w:rPr>
          <w:sz w:val="24"/>
        </w:rPr>
      </w:pPr>
      <w:r>
        <w:rPr>
          <w:sz w:val="24"/>
        </w:rPr>
      </w:r>
    </w:p>
    <w:p>
      <w:pPr>
        <w:pStyle w:val="Normal"/>
        <w:ind w:firstLine="567"/>
        <w:jc w:val="left"/>
        <w:rPr>
          <w:sz w:val="24"/>
        </w:rPr>
      </w:pPr>
      <w:r>
        <w:rPr>
          <w:sz w:val="24"/>
        </w:rPr>
      </w:r>
      <w:bookmarkStart w:id="68" w:name="_Hlk135732134"/>
      <w:bookmarkStart w:id="69" w:name="_Hlk135732134"/>
      <w:bookmarkEnd w:id="69"/>
    </w:p>
    <w:p>
      <w:pPr>
        <w:pStyle w:val="Normal"/>
        <w:ind w:hanging="0"/>
        <w:jc w:val="center"/>
        <w:rPr>
          <w:b/>
          <w:b/>
          <w:sz w:val="24"/>
        </w:rPr>
      </w:pPr>
      <w:r>
        <w:rPr>
          <w:b/>
          <w:sz w:val="24"/>
        </w:rPr>
        <w:t>СОГЛАСИЕ</w:t>
      </w:r>
    </w:p>
    <w:p>
      <w:pPr>
        <w:pStyle w:val="Normal"/>
        <w:ind w:hanging="0"/>
        <w:jc w:val="center"/>
        <w:rPr>
          <w:b/>
          <w:b/>
          <w:sz w:val="24"/>
        </w:rPr>
      </w:pPr>
      <w:r>
        <w:rPr>
          <w:b/>
          <w:sz w:val="24"/>
        </w:rPr>
        <w:t>на трансграничную передачу персональных данных</w:t>
      </w:r>
    </w:p>
    <w:tbl>
      <w:tblPr>
        <w:tblW w:w="102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93"/>
        <w:gridCol w:w="45"/>
        <w:gridCol w:w="805"/>
        <w:gridCol w:w="1415"/>
        <w:gridCol w:w="705"/>
        <w:gridCol w:w="445"/>
        <w:gridCol w:w="2004"/>
        <w:gridCol w:w="108"/>
        <w:gridCol w:w="992"/>
        <w:gridCol w:w="1181"/>
        <w:gridCol w:w="1511"/>
      </w:tblGrid>
      <w:tr>
        <w:trPr>
          <w:trHeight w:val="72" w:hRule="atLeast"/>
        </w:trPr>
        <w:tc>
          <w:tcPr>
            <w:tcW w:w="1038" w:type="dxa"/>
            <w:gridSpan w:val="2"/>
            <w:tcBorders/>
          </w:tcPr>
          <w:p>
            <w:pPr>
              <w:pStyle w:val="Normal"/>
              <w:widowControl w:val="false"/>
              <w:spacing w:lineRule="auto" w:line="252"/>
              <w:ind w:right="-1236" w:firstLine="601"/>
              <w:rPr>
                <w:sz w:val="24"/>
                <w:szCs w:val="22"/>
                <w:lang w:eastAsia="en-US"/>
              </w:rPr>
            </w:pPr>
            <w:r>
              <w:rPr>
                <w:sz w:val="24"/>
                <w:szCs w:val="22"/>
                <w:lang w:eastAsia="en-US"/>
              </w:rPr>
              <w:t>Я,</w:t>
            </w:r>
          </w:p>
        </w:tc>
        <w:tc>
          <w:tcPr>
            <w:tcW w:w="9166" w:type="dxa"/>
            <w:gridSpan w:val="9"/>
            <w:tcBorders>
              <w:bottom w:val="single" w:sz="4" w:space="0" w:color="000000"/>
            </w:tcBorders>
          </w:tcPr>
          <w:p>
            <w:pPr>
              <w:pStyle w:val="Normal"/>
              <w:widowControl w:val="false"/>
              <w:spacing w:lineRule="auto" w:line="252"/>
              <w:ind w:hanging="0"/>
              <w:jc w:val="right"/>
              <w:rPr>
                <w:sz w:val="24"/>
                <w:szCs w:val="22"/>
                <w:lang w:val="en-US" w:eastAsia="en-US"/>
              </w:rPr>
            </w:pPr>
            <w:r>
              <w:rPr>
                <w:sz w:val="24"/>
                <w:szCs w:val="22"/>
                <w:lang w:val="en-US" w:eastAsia="en-US"/>
              </w:rPr>
            </w:r>
          </w:p>
        </w:tc>
      </w:tr>
      <w:tr>
        <w:trPr/>
        <w:tc>
          <w:tcPr>
            <w:tcW w:w="10204" w:type="dxa"/>
            <w:gridSpan w:val="11"/>
            <w:tcBorders/>
          </w:tcPr>
          <w:p>
            <w:pPr>
              <w:pStyle w:val="Normal"/>
              <w:widowControl w:val="false"/>
              <w:spacing w:lineRule="auto" w:line="252"/>
              <w:ind w:hanging="0"/>
              <w:jc w:val="center"/>
              <w:rPr>
                <w:sz w:val="20"/>
                <w:szCs w:val="20"/>
                <w:lang w:eastAsia="en-US"/>
              </w:rPr>
            </w:pPr>
            <w:r>
              <w:rPr>
                <w:sz w:val="20"/>
                <w:szCs w:val="20"/>
                <w:lang w:eastAsia="en-US"/>
              </w:rPr>
              <w:t>(фамилия, имя, отчество)</w:t>
            </w:r>
          </w:p>
        </w:tc>
      </w:tr>
      <w:tr>
        <w:trPr>
          <w:trHeight w:val="198" w:hRule="atLeast"/>
        </w:trPr>
        <w:tc>
          <w:tcPr>
            <w:tcW w:w="3258" w:type="dxa"/>
            <w:gridSpan w:val="4"/>
            <w:tcBorders/>
          </w:tcPr>
          <w:p>
            <w:pPr>
              <w:pStyle w:val="Normal"/>
              <w:widowControl w:val="false"/>
              <w:spacing w:lineRule="auto" w:line="252"/>
              <w:ind w:hanging="0"/>
              <w:rPr>
                <w:sz w:val="24"/>
                <w:szCs w:val="22"/>
                <w:lang w:eastAsia="en-US"/>
              </w:rPr>
            </w:pPr>
            <w:r>
              <w:rPr>
                <w:sz w:val="24"/>
                <w:szCs w:val="22"/>
                <w:lang w:eastAsia="en-US"/>
              </w:rPr>
              <w:t>проживающий(ая) по адресу:</w:t>
            </w:r>
          </w:p>
        </w:tc>
        <w:tc>
          <w:tcPr>
            <w:tcW w:w="6946" w:type="dxa"/>
            <w:gridSpan w:val="7"/>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c>
          <w:tcPr>
            <w:tcW w:w="1843" w:type="dxa"/>
            <w:gridSpan w:val="3"/>
            <w:tcBorders/>
            <w:vAlign w:val="bottom"/>
          </w:tcPr>
          <w:p>
            <w:pPr>
              <w:pStyle w:val="Normal"/>
              <w:widowControl w:val="false"/>
              <w:spacing w:lineRule="auto" w:line="252"/>
              <w:ind w:hanging="0"/>
              <w:jc w:val="left"/>
              <w:rPr>
                <w:sz w:val="24"/>
                <w:szCs w:val="22"/>
                <w:lang w:eastAsia="en-US"/>
              </w:rPr>
            </w:pPr>
            <w:r>
              <w:rPr>
                <w:sz w:val="24"/>
                <w:szCs w:val="22"/>
                <w:lang w:eastAsia="en-US"/>
              </w:rPr>
              <w:t>паспорт серия</w:t>
            </w:r>
          </w:p>
        </w:tc>
        <w:tc>
          <w:tcPr>
            <w:tcW w:w="2120" w:type="dxa"/>
            <w:gridSpan w:val="2"/>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c>
          <w:tcPr>
            <w:tcW w:w="445" w:type="dxa"/>
            <w:tcBorders/>
            <w:vAlign w:val="bottom"/>
          </w:tcPr>
          <w:p>
            <w:pPr>
              <w:pStyle w:val="Normal"/>
              <w:widowControl w:val="false"/>
              <w:spacing w:lineRule="auto" w:line="252"/>
              <w:ind w:hanging="0"/>
              <w:jc w:val="left"/>
              <w:rPr>
                <w:sz w:val="24"/>
                <w:szCs w:val="22"/>
                <w:lang w:eastAsia="en-US"/>
              </w:rPr>
            </w:pPr>
            <w:r>
              <w:rPr>
                <w:sz w:val="24"/>
                <w:szCs w:val="22"/>
                <w:lang w:eastAsia="en-US"/>
              </w:rPr>
              <w:t>№</w:t>
            </w:r>
          </w:p>
        </w:tc>
        <w:tc>
          <w:tcPr>
            <w:tcW w:w="2004" w:type="dxa"/>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c>
          <w:tcPr>
            <w:tcW w:w="1100" w:type="dxa"/>
            <w:gridSpan w:val="2"/>
            <w:tcBorders/>
            <w:vAlign w:val="bottom"/>
          </w:tcPr>
          <w:p>
            <w:pPr>
              <w:pStyle w:val="Normal"/>
              <w:widowControl w:val="false"/>
              <w:spacing w:lineRule="auto" w:line="252"/>
              <w:ind w:hanging="0"/>
              <w:jc w:val="left"/>
              <w:rPr>
                <w:b/>
                <w:b/>
                <w:sz w:val="24"/>
                <w:szCs w:val="22"/>
                <w:lang w:eastAsia="en-US"/>
              </w:rPr>
            </w:pPr>
            <w:r>
              <w:rPr>
                <w:sz w:val="24"/>
                <w:szCs w:val="22"/>
                <w:lang w:eastAsia="en-US"/>
              </w:rPr>
              <w:t>, выдан</w:t>
            </w:r>
          </w:p>
        </w:tc>
        <w:tc>
          <w:tcPr>
            <w:tcW w:w="1181" w:type="dxa"/>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c>
          <w:tcPr>
            <w:tcW w:w="1511" w:type="dxa"/>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425" w:hRule="atLeast"/>
        </w:trPr>
        <w:tc>
          <w:tcPr>
            <w:tcW w:w="993" w:type="dxa"/>
            <w:tcBorders>
              <w:bottom w:val="single" w:sz="4" w:space="0" w:color="000000"/>
            </w:tcBorders>
            <w:vAlign w:val="bottom"/>
          </w:tcPr>
          <w:p>
            <w:pPr>
              <w:pStyle w:val="Normal"/>
              <w:widowControl w:val="false"/>
              <w:rPr>
                <w:sz w:val="24"/>
                <w:szCs w:val="22"/>
                <w:lang w:eastAsia="en-US"/>
              </w:rPr>
            </w:pPr>
            <w:r>
              <w:rPr>
                <w:sz w:val="24"/>
                <w:szCs w:val="22"/>
                <w:lang w:eastAsia="en-US"/>
              </w:rPr>
            </w:r>
          </w:p>
        </w:tc>
        <w:tc>
          <w:tcPr>
            <w:tcW w:w="9211" w:type="dxa"/>
            <w:gridSpan w:val="10"/>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207" w:hRule="atLeast"/>
        </w:trPr>
        <w:tc>
          <w:tcPr>
            <w:tcW w:w="10204" w:type="dxa"/>
            <w:gridSpan w:val="11"/>
            <w:tcBorders/>
          </w:tcPr>
          <w:p>
            <w:pPr>
              <w:pStyle w:val="Normal"/>
              <w:widowControl w:val="false"/>
              <w:spacing w:lineRule="auto" w:line="252"/>
              <w:ind w:hanging="0"/>
              <w:jc w:val="center"/>
              <w:rPr>
                <w:sz w:val="16"/>
                <w:szCs w:val="16"/>
                <w:lang w:eastAsia="en-US"/>
              </w:rPr>
            </w:pPr>
            <w:r>
              <w:rPr>
                <w:sz w:val="16"/>
                <w:szCs w:val="16"/>
                <w:lang w:eastAsia="en-US"/>
              </w:rPr>
              <w:t>(когда и кем выдан)</w:t>
            </w:r>
          </w:p>
        </w:tc>
      </w:tr>
      <w:tr>
        <w:trPr>
          <w:trHeight w:val="68" w:hRule="atLeast"/>
        </w:trPr>
        <w:tc>
          <w:tcPr>
            <w:tcW w:w="10204" w:type="dxa"/>
            <w:gridSpan w:val="11"/>
            <w:tcBorders/>
          </w:tcPr>
          <w:p>
            <w:pPr>
              <w:pStyle w:val="Normal"/>
              <w:widowControl w:val="false"/>
              <w:spacing w:lineRule="auto" w:line="252"/>
              <w:ind w:hanging="0"/>
              <w:rPr>
                <w:sz w:val="24"/>
                <w:szCs w:val="22"/>
                <w:lang w:eastAsia="en-US"/>
              </w:rPr>
            </w:pPr>
            <w:r>
              <w:rPr>
                <w:sz w:val="24"/>
                <w:szCs w:val="22"/>
                <w:lang w:eastAsia="en-US"/>
              </w:rPr>
              <w:t xml:space="preserve">в соответствии с частью 4 статьи 9 Федерального закона от 27 июля 2006 г. № 152-ФЗ «О персональных данных» </w:t>
            </w:r>
            <w:r>
              <w:rPr>
                <w:b/>
                <w:sz w:val="24"/>
                <w:szCs w:val="22"/>
                <w:lang w:eastAsia="en-US"/>
              </w:rPr>
              <w:t>даю согласие</w:t>
            </w:r>
            <w:r>
              <w:rPr>
                <w:sz w:val="24"/>
                <w:szCs w:val="22"/>
                <w:lang w:eastAsia="en-US"/>
              </w:rPr>
              <w:t xml:space="preserve"> федеральному государственному унитарному предприятию «Главный радиочастотный центр» (далее – ФГУП «ГРЧЦ», адрес: _________________________________________________, на трансграничную передачу моих персональных данных, включающих:</w:t>
            </w:r>
          </w:p>
        </w:tc>
      </w:tr>
      <w:tr>
        <w:trPr>
          <w:trHeight w:val="260" w:hRule="atLeast"/>
        </w:trPr>
        <w:tc>
          <w:tcPr>
            <w:tcW w:w="10204" w:type="dxa"/>
            <w:gridSpan w:val="11"/>
            <w:tcBorders>
              <w:bottom w:val="single" w:sz="4" w:space="0" w:color="000000"/>
            </w:tcBorders>
          </w:tcPr>
          <w:p>
            <w:pPr>
              <w:pStyle w:val="Normal"/>
              <w:widowControl w:val="false"/>
              <w:spacing w:lineRule="auto" w:line="252"/>
              <w:ind w:hanging="0"/>
              <w:rPr>
                <w:sz w:val="24"/>
                <w:szCs w:val="22"/>
                <w:lang w:eastAsia="en-US"/>
              </w:rPr>
            </w:pPr>
            <w:r>
              <w:rPr>
                <w:sz w:val="24"/>
                <w:szCs w:val="22"/>
                <w:lang w:eastAsia="en-US"/>
              </w:rPr>
            </w:r>
          </w:p>
        </w:tc>
      </w:tr>
      <w:tr>
        <w:trPr>
          <w:trHeight w:val="300" w:hRule="atLeast"/>
        </w:trPr>
        <w:tc>
          <w:tcPr>
            <w:tcW w:w="10204" w:type="dxa"/>
            <w:gridSpan w:val="11"/>
            <w:tcBorders>
              <w:top w:val="single" w:sz="4" w:space="0" w:color="000000"/>
            </w:tcBorders>
          </w:tcPr>
          <w:p>
            <w:pPr>
              <w:pStyle w:val="Normal"/>
              <w:widowControl w:val="false"/>
              <w:spacing w:lineRule="auto" w:line="252"/>
              <w:ind w:right="-55" w:firstLine="1418"/>
              <w:jc w:val="center"/>
              <w:rPr>
                <w:sz w:val="20"/>
                <w:szCs w:val="20"/>
                <w:lang w:eastAsia="en-US"/>
              </w:rPr>
            </w:pPr>
            <w:r>
              <w:rPr>
                <w:sz w:val="20"/>
                <w:szCs w:val="20"/>
                <w:lang w:eastAsia="en-US"/>
              </w:rPr>
              <w:t xml:space="preserve">  </w:t>
            </w:r>
            <w:r>
              <w:rPr>
                <w:sz w:val="20"/>
                <w:szCs w:val="20"/>
                <w:lang w:eastAsia="en-US"/>
              </w:rPr>
              <w:t>(указать перечень персональных данных, на обработку которых дается согласие)</w:t>
            </w:r>
          </w:p>
          <w:p>
            <w:pPr>
              <w:pStyle w:val="Normal"/>
              <w:widowControl w:val="false"/>
              <w:spacing w:lineRule="auto" w:line="252"/>
              <w:ind w:right="-55" w:hanging="0"/>
              <w:rPr>
                <w:sz w:val="16"/>
                <w:szCs w:val="16"/>
                <w:lang w:eastAsia="en-US"/>
              </w:rPr>
            </w:pPr>
            <w:r>
              <w:rPr>
                <w:sz w:val="16"/>
                <w:szCs w:val="16"/>
                <w:lang w:eastAsia="en-US"/>
              </w:rPr>
            </w:r>
          </w:p>
        </w:tc>
      </w:tr>
      <w:tr>
        <w:trPr>
          <w:trHeight w:val="336" w:hRule="atLeast"/>
        </w:trPr>
        <w:tc>
          <w:tcPr>
            <w:tcW w:w="10204" w:type="dxa"/>
            <w:gridSpan w:val="11"/>
            <w:tcBorders/>
          </w:tcPr>
          <w:p>
            <w:pPr>
              <w:pStyle w:val="Normal"/>
              <w:widowControl w:val="false"/>
              <w:spacing w:lineRule="auto" w:line="252"/>
              <w:ind w:right="-55" w:hanging="0"/>
              <w:rPr>
                <w:sz w:val="24"/>
                <w:szCs w:val="22"/>
                <w:highlight w:val="yellow"/>
                <w:lang w:eastAsia="en-US"/>
              </w:rPr>
            </w:pPr>
            <w:r>
              <w:rPr>
                <w:sz w:val="24"/>
                <w:szCs w:val="22"/>
                <w:lang w:eastAsia="en-US"/>
              </w:rPr>
              <w:t xml:space="preserve">то есть на совершение действий, предусмотренных пунктом  3  статьи  3  Федерального  закона  от  </w:t>
            </w:r>
          </w:p>
        </w:tc>
      </w:tr>
      <w:tr>
        <w:trPr>
          <w:trHeight w:val="283" w:hRule="atLeast"/>
        </w:trPr>
        <w:tc>
          <w:tcPr>
            <w:tcW w:w="6520" w:type="dxa"/>
            <w:gridSpan w:val="8"/>
            <w:tcBorders/>
          </w:tcPr>
          <w:p>
            <w:pPr>
              <w:pStyle w:val="Normal"/>
              <w:widowControl w:val="false"/>
              <w:spacing w:lineRule="auto" w:line="252"/>
              <w:ind w:right="-55" w:hanging="0"/>
              <w:rPr>
                <w:sz w:val="24"/>
                <w:szCs w:val="22"/>
                <w:lang w:eastAsia="en-US"/>
              </w:rPr>
            </w:pPr>
            <w:r>
              <w:rPr>
                <w:sz w:val="24"/>
                <w:szCs w:val="22"/>
                <w:lang w:eastAsia="en-US"/>
              </w:rPr>
              <w:t>27 июля 2006 г. № 152-ФЗ «О персональных данных», в целях:</w:t>
            </w:r>
          </w:p>
        </w:tc>
        <w:tc>
          <w:tcPr>
            <w:tcW w:w="3684" w:type="dxa"/>
            <w:gridSpan w:val="3"/>
            <w:tcBorders/>
          </w:tcPr>
          <w:p>
            <w:pPr>
              <w:pStyle w:val="Normal"/>
              <w:widowControl w:val="false"/>
              <w:spacing w:lineRule="auto" w:line="252"/>
              <w:ind w:right="-55" w:hanging="0"/>
              <w:rPr>
                <w:sz w:val="24"/>
                <w:szCs w:val="22"/>
                <w:lang w:eastAsia="en-US"/>
              </w:rPr>
            </w:pPr>
            <w:r>
              <w:rPr>
                <w:sz w:val="24"/>
                <w:szCs w:val="22"/>
                <w:lang w:eastAsia="en-US"/>
              </w:rPr>
            </w:r>
          </w:p>
        </w:tc>
      </w:tr>
      <w:tr>
        <w:trPr>
          <w:trHeight w:val="417" w:hRule="atLeast"/>
        </w:trPr>
        <w:tc>
          <w:tcPr>
            <w:tcW w:w="4408" w:type="dxa"/>
            <w:gridSpan w:val="6"/>
            <w:tcBorders>
              <w:bottom w:val="single" w:sz="4" w:space="0" w:color="000000"/>
            </w:tcBorders>
            <w:vAlign w:val="bottom"/>
          </w:tcPr>
          <w:p>
            <w:pPr>
              <w:pStyle w:val="Normal"/>
              <w:widowControl w:val="false"/>
              <w:spacing w:lineRule="auto" w:line="252"/>
              <w:ind w:hanging="0"/>
              <w:jc w:val="left"/>
              <w:rPr>
                <w:sz w:val="24"/>
                <w:szCs w:val="22"/>
                <w:lang w:eastAsia="en-US"/>
              </w:rPr>
            </w:pPr>
            <w:r>
              <w:rPr>
                <w:sz w:val="24"/>
                <w:szCs w:val="22"/>
                <w:lang w:eastAsia="en-US"/>
              </w:rPr>
            </w:r>
          </w:p>
        </w:tc>
        <w:tc>
          <w:tcPr>
            <w:tcW w:w="2004" w:type="dxa"/>
            <w:tcBorders>
              <w:bottom w:val="single" w:sz="4" w:space="0" w:color="000000"/>
            </w:tcBorders>
            <w:vAlign w:val="bottom"/>
          </w:tcPr>
          <w:p>
            <w:pPr>
              <w:pStyle w:val="Normal"/>
              <w:widowControl w:val="false"/>
              <w:spacing w:lineRule="auto" w:line="252"/>
              <w:ind w:hanging="0"/>
              <w:jc w:val="left"/>
              <w:rPr>
                <w:sz w:val="24"/>
                <w:szCs w:val="22"/>
                <w:lang w:eastAsia="en-US"/>
              </w:rPr>
            </w:pPr>
            <w:r>
              <w:rPr>
                <w:sz w:val="24"/>
                <w:szCs w:val="22"/>
                <w:lang w:eastAsia="en-US"/>
              </w:rPr>
            </w:r>
          </w:p>
        </w:tc>
        <w:tc>
          <w:tcPr>
            <w:tcW w:w="3792" w:type="dxa"/>
            <w:gridSpan w:val="4"/>
            <w:tcBorders>
              <w:top w:val="single" w:sz="4" w:space="0" w:color="000000"/>
              <w:bottom w:val="single" w:sz="4" w:space="0" w:color="000000"/>
            </w:tcBorders>
            <w:vAlign w:val="bottom"/>
          </w:tcPr>
          <w:p>
            <w:pPr>
              <w:pStyle w:val="Normal"/>
              <w:widowControl w:val="false"/>
              <w:spacing w:lineRule="auto" w:line="252"/>
              <w:ind w:hanging="0"/>
              <w:jc w:val="left"/>
              <w:rPr>
                <w:sz w:val="24"/>
                <w:szCs w:val="22"/>
                <w:lang w:eastAsia="en-US"/>
              </w:rPr>
            </w:pPr>
            <w:r>
              <w:rPr>
                <w:sz w:val="24"/>
                <w:szCs w:val="22"/>
                <w:lang w:eastAsia="en-US"/>
              </w:rPr>
            </w:r>
          </w:p>
        </w:tc>
      </w:tr>
      <w:tr>
        <w:trPr>
          <w:trHeight w:val="149" w:hRule="atLeast"/>
        </w:trPr>
        <w:tc>
          <w:tcPr>
            <w:tcW w:w="10204" w:type="dxa"/>
            <w:gridSpan w:val="11"/>
            <w:tcBorders>
              <w:top w:val="single" w:sz="4" w:space="0" w:color="000000"/>
            </w:tcBorders>
          </w:tcPr>
          <w:p>
            <w:pPr>
              <w:pStyle w:val="Normal"/>
              <w:widowControl w:val="false"/>
              <w:spacing w:lineRule="auto" w:line="252"/>
              <w:ind w:right="-55" w:firstLine="1418"/>
              <w:rPr>
                <w:sz w:val="20"/>
                <w:szCs w:val="20"/>
                <w:lang w:eastAsia="en-US"/>
              </w:rPr>
            </w:pPr>
            <w:r>
              <w:rPr>
                <w:sz w:val="20"/>
                <w:szCs w:val="20"/>
                <w:lang w:eastAsia="en-US"/>
              </w:rPr>
              <w:t xml:space="preserve">                               </w:t>
            </w:r>
            <w:r>
              <w:rPr>
                <w:sz w:val="20"/>
                <w:szCs w:val="20"/>
                <w:lang w:eastAsia="en-US"/>
              </w:rPr>
              <w:t>(указать цели обработки персональных данных)</w:t>
            </w:r>
          </w:p>
        </w:tc>
      </w:tr>
      <w:tr>
        <w:trPr>
          <w:trHeight w:val="548" w:hRule="atLeast"/>
        </w:trPr>
        <w:tc>
          <w:tcPr>
            <w:tcW w:w="10204" w:type="dxa"/>
            <w:gridSpan w:val="11"/>
            <w:tcBorders/>
          </w:tcPr>
          <w:p>
            <w:pPr>
              <w:pStyle w:val="Normal"/>
              <w:widowControl w:val="false"/>
              <w:spacing w:lineRule="auto" w:line="252"/>
              <w:ind w:right="-55" w:firstLine="709"/>
              <w:rPr>
                <w:sz w:val="24"/>
                <w:szCs w:val="22"/>
                <w:lang w:eastAsia="en-US"/>
              </w:rPr>
            </w:pPr>
            <w:r>
              <w:rPr>
                <w:sz w:val="24"/>
                <w:szCs w:val="22"/>
                <w:lang w:eastAsia="en-US"/>
              </w:rPr>
              <w:t>Трансграничная передача персональных данных может осуществляться с использованием или без использования средств автоматизации.</w:t>
            </w:r>
          </w:p>
          <w:p>
            <w:pPr>
              <w:pStyle w:val="Normal"/>
              <w:widowControl w:val="false"/>
              <w:spacing w:lineRule="auto" w:line="252"/>
              <w:ind w:right="-55" w:firstLine="709"/>
              <w:rPr>
                <w:sz w:val="24"/>
                <w:szCs w:val="22"/>
                <w:lang w:eastAsia="en-US"/>
              </w:rPr>
            </w:pPr>
            <w:r>
              <w:rPr>
                <w:sz w:val="24"/>
                <w:szCs w:val="22"/>
                <w:lang w:eastAsia="en-US"/>
              </w:rPr>
              <w:t>Данное мною согласие может быть отозвано мною в любой момент с обязательным направлением во ФГУП «ГРЧЦ» письменного уведомления в форме, установленной приложением       № 10 к Политике ФГУП «ГРЧЦ» в отношении обработки персональных данных. С момента получения уведомления об отзыве согласия на трансграничную передачу персональных данных, а также при прекращении трудового договора ФГУП «ГРЧЦ» обязан прекратить трансграничную передачу моих персональных данных.</w:t>
            </w:r>
          </w:p>
          <w:p>
            <w:pPr>
              <w:pStyle w:val="Normal"/>
              <w:widowControl w:val="false"/>
              <w:spacing w:lineRule="auto" w:line="252"/>
              <w:rPr>
                <w:sz w:val="22"/>
                <w:szCs w:val="22"/>
                <w:lang w:eastAsia="en-US"/>
              </w:rPr>
            </w:pPr>
            <w:r>
              <w:rPr>
                <w:sz w:val="22"/>
                <w:szCs w:val="22"/>
                <w:lang w:eastAsia="en-US"/>
              </w:rPr>
            </w:r>
          </w:p>
        </w:tc>
      </w:tr>
    </w:tbl>
    <w:p>
      <w:pPr>
        <w:pStyle w:val="Normal"/>
        <w:rPr>
          <w:sz w:val="24"/>
        </w:rPr>
      </w:pPr>
      <w:r>
        <w:rPr>
          <w:sz w:val="24"/>
        </w:rPr>
      </w:r>
    </w:p>
    <w:p>
      <w:pPr>
        <w:pStyle w:val="Normal"/>
        <w:ind w:hanging="0"/>
        <w:jc w:val="left"/>
        <w:rPr>
          <w:sz w:val="24"/>
        </w:rPr>
      </w:pPr>
      <w:r>
        <w:rPr/>
        <w:t xml:space="preserve">___________________________________                    </w:t>
      </w:r>
      <w:r>
        <w:rPr>
          <w:sz w:val="24"/>
        </w:rPr>
        <w:t>«_____» _____________20___г.</w:t>
      </w:r>
    </w:p>
    <w:p>
      <w:pPr>
        <w:pStyle w:val="Normal"/>
        <w:ind w:hanging="0"/>
        <w:jc w:val="left"/>
        <w:rPr>
          <w:sz w:val="20"/>
          <w:szCs w:val="20"/>
        </w:rPr>
      </w:pPr>
      <w:r>
        <w:rPr>
          <w:sz w:val="24"/>
          <w:szCs w:val="20"/>
        </w:rPr>
        <w:t xml:space="preserve">           </w:t>
      </w:r>
      <w:r>
        <w:rPr>
          <w:sz w:val="24"/>
          <w:szCs w:val="20"/>
        </w:rPr>
        <w:tab/>
      </w:r>
      <w:r>
        <w:rPr>
          <w:sz w:val="20"/>
          <w:szCs w:val="20"/>
        </w:rPr>
        <w:t>(подпись, расшифровка подписи)</w:t>
      </w:r>
    </w:p>
    <w:p>
      <w:pPr>
        <w:pStyle w:val="Normal"/>
        <w:ind w:right="-55" w:hanging="0"/>
        <w:rPr>
          <w:sz w:val="20"/>
          <w:szCs w:val="20"/>
        </w:rPr>
      </w:pPr>
      <w:r>
        <w:rPr>
          <w:sz w:val="20"/>
          <w:szCs w:val="20"/>
        </w:rPr>
      </w:r>
    </w:p>
    <w:p>
      <w:pPr>
        <w:pStyle w:val="Normal"/>
        <w:spacing w:lineRule="auto" w:line="252"/>
        <w:rPr>
          <w:sz w:val="24"/>
          <w:szCs w:val="22"/>
          <w:lang w:eastAsia="en-US"/>
        </w:rPr>
      </w:pPr>
      <w:r>
        <w:rPr>
          <w:sz w:val="24"/>
          <w:szCs w:val="22"/>
          <w:lang w:eastAsia="en-US"/>
        </w:rPr>
        <w:t>Настоящее согласие действует со дня его подписания до дня отзыва в письменной форме.</w:t>
      </w:r>
    </w:p>
    <w:p>
      <w:pPr>
        <w:pStyle w:val="Normal"/>
        <w:ind w:right="-55" w:firstLine="540"/>
        <w:rPr>
          <w:szCs w:val="28"/>
        </w:rPr>
      </w:pPr>
      <w:r>
        <w:rPr>
          <w:szCs w:val="28"/>
        </w:rPr>
      </w:r>
    </w:p>
    <w:p>
      <w:pPr>
        <w:pStyle w:val="Normal"/>
        <w:ind w:hanging="0"/>
        <w:jc w:val="left"/>
        <w:rPr>
          <w:sz w:val="24"/>
        </w:rPr>
      </w:pPr>
      <w:r>
        <w:rPr/>
        <w:t xml:space="preserve">___________________________________                    </w:t>
      </w:r>
      <w:r>
        <w:rPr>
          <w:sz w:val="24"/>
        </w:rPr>
        <w:t>«_____» _____________20___г.</w:t>
      </w:r>
    </w:p>
    <w:p>
      <w:pPr>
        <w:pStyle w:val="Normal"/>
        <w:ind w:left="142" w:hanging="0"/>
        <w:jc w:val="left"/>
        <w:rPr>
          <w:sz w:val="20"/>
          <w:szCs w:val="20"/>
        </w:rPr>
      </w:pPr>
      <w:r>
        <w:rPr>
          <w:sz w:val="24"/>
          <w:szCs w:val="20"/>
        </w:rPr>
        <w:t xml:space="preserve">           </w:t>
      </w:r>
      <w:r>
        <w:rPr>
          <w:sz w:val="24"/>
          <w:szCs w:val="20"/>
        </w:rPr>
        <w:tab/>
      </w:r>
      <w:r>
        <w:rPr>
          <w:sz w:val="20"/>
          <w:szCs w:val="20"/>
        </w:rPr>
        <w:t>(подпись, расшифровка подписи)</w:t>
      </w:r>
    </w:p>
    <w:p>
      <w:pPr>
        <w:pStyle w:val="Normal"/>
        <w:ind w:hanging="0"/>
        <w:jc w:val="center"/>
        <w:rPr/>
      </w:pPr>
      <w:r>
        <w:rPr/>
      </w:r>
    </w:p>
    <w:sectPr>
      <w:headerReference w:type="even" r:id="rId4"/>
      <w:headerReference w:type="default" r:id="rId5"/>
      <w:headerReference w:type="first" r:id="rId6"/>
      <w:footerReference w:type="even" r:id="rId7"/>
      <w:footerReference w:type="default" r:id="rId8"/>
      <w:footerReference w:type="first" r:id="rId9"/>
      <w:footnotePr>
        <w:numFmt w:val="decimal"/>
      </w:footnotePr>
      <w:type w:val="nextPage"/>
      <w:pgSz w:w="11906" w:h="16838"/>
      <w:pgMar w:left="1134" w:right="849" w:gutter="0" w:header="709" w:top="1134" w:footer="709" w:bottom="1134"/>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ahoma">
    <w:charset w:val="cc"/>
    <w:family w:val="roman"/>
    <w:pitch w:val="variable"/>
  </w:font>
  <w:font w:name="Segoe UI">
    <w:charset w:val="cc"/>
    <w:family w:val="roman"/>
    <w:pitch w:val="variable"/>
  </w:font>
  <w:font w:name="Times New Roman Полужирный">
    <w:charset w:val="cc"/>
    <w:family w:val="roman"/>
    <w:pitch w:val="variable"/>
  </w:font>
  <w:font w:name="TimesNewRomanPSMT">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 w:name="Times New Roman">
    <w:charset w:val="01"/>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3"/>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3"/>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46"/>
        <w:widowControl w:val="false"/>
        <w:ind w:hanging="0"/>
        <w:rPr/>
      </w:pPr>
      <w:r>
        <w:rPr>
          <w:rStyle w:val="Style34"/>
        </w:rPr>
        <w:footnoteRef/>
      </w:r>
      <w:r>
        <w:rPr/>
        <w:t xml:space="preserve"> </w:t>
      </w:r>
      <w:r>
        <w:rPr/>
        <w:t>Указывается в случае обработки персональных данных с использованием средств автоматизации.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55516263"/>
    </w:sdtPr>
    <w:sdtContent>
      <w:p>
        <w:pPr>
          <w:pStyle w:val="Style42"/>
          <w:jc w:val="center"/>
          <w:rPr/>
        </w:pPr>
        <w:r>
          <w:rPr/>
          <w:fldChar w:fldCharType="begin"/>
        </w:r>
        <w:r>
          <w:rPr/>
          <w:instrText xml:space="preserve"> PAGE </w:instrText>
        </w:r>
        <w:r>
          <w:rPr/>
          <w:fldChar w:fldCharType="separate"/>
        </w:r>
        <w:r>
          <w:rPr/>
          <w:t>40</w:t>
        </w:r>
        <w:r>
          <w:rPr/>
          <w:fldChar w:fldCharType="end"/>
        </w:r>
      </w:p>
      <w:p>
        <w:pPr>
          <w:pStyle w:val="Style42"/>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26000869"/>
    </w:sdtPr>
    <w:sdtContent>
      <w:p>
        <w:pPr>
          <w:pStyle w:val="Style42"/>
          <w:jc w:val="center"/>
          <w:rPr/>
        </w:pPr>
        <w:r>
          <w:rPr/>
          <w:fldChar w:fldCharType="begin"/>
        </w:r>
        <w:r>
          <w:rPr/>
          <w:instrText xml:space="preserve"> PAGE </w:instrText>
        </w:r>
        <w:r>
          <w:rPr/>
          <w:fldChar w:fldCharType="separate"/>
        </w:r>
        <w:r>
          <w:rPr/>
          <w:t>41</w:t>
        </w:r>
        <w:r>
          <w:rPr/>
          <w:fldChar w:fldCharType="end"/>
        </w:r>
      </w:p>
      <w:p>
        <w:pPr>
          <w:pStyle w:val="Style42"/>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2"/>
      <w:rPr/>
    </w:pPr>
    <w:r>
      <w:rPr/>
    </w:r>
  </w:p>
  <w:p>
    <w:pPr>
      <w:pStyle w:val="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94904814"/>
    </w:sdtPr>
    <w:sdtContent>
      <w:p>
        <w:pPr>
          <w:pStyle w:val="Style42"/>
          <w:jc w:val="center"/>
          <w:rPr/>
        </w:pPr>
        <w:r>
          <w:rPr/>
          <w:fldChar w:fldCharType="begin"/>
        </w:r>
        <w:r>
          <w:rPr/>
          <w:instrText xml:space="preserve"> PAGE </w:instrText>
        </w:r>
        <w:r>
          <w:rPr/>
          <w:fldChar w:fldCharType="separate"/>
        </w:r>
        <w:r>
          <w:rPr/>
          <w:t>48</w:t>
        </w:r>
        <w:r>
          <w:rPr/>
          <w:fldChar w:fldCharType="end"/>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2"/>
      <w:jc w:val="center"/>
      <w:rPr>
        <w:lang w:val="en-US"/>
      </w:rPr>
    </w:pPr>
    <w:r>
      <w:rPr>
        <w:lang w:val="en-US"/>
      </w:rPr>
      <w:t>40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rPr>
        <w:smallCaps w:val="false"/>
        <w:caps w:val="false"/>
        <w:dstrike w:val="false"/>
        <w:strike w:val="false"/>
        <w:vertAlign w:val="baseline"/>
        <w:position w:val="0"/>
        <w:sz w:val="22"/>
        <w:spacing w:val="0"/>
        <w:i w:val="false"/>
        <w:u w:val="none"/>
        <w:b/>
        <w:kern w:val="0"/>
        <w:effect w:val="none"/>
        <w:iCs w:val="false"/>
        <w:bCs w:val="false"/>
        <w:em w:val="none"/>
        <w:vanish w:val="false"/>
        <w:color w:val="000000"/>
      </w:rPr>
    </w:lvl>
    <w:lvl w:ilvl="1">
      <w:start w:val="1"/>
      <w:numFmt w:val="decimal"/>
      <w:suff w:val="space"/>
      <w:lvlText w:val="%1.%2"/>
      <w:lvlJc w:val="left"/>
      <w:pPr>
        <w:tabs>
          <w:tab w:val="num" w:pos="0"/>
        </w:tabs>
        <w:ind w:left="0" w:hanging="0"/>
      </w:pPr>
      <w:rPr>
        <w:smallCaps w:val="false"/>
        <w:caps w:val="false"/>
        <w:dstrike w:val="false"/>
        <w:strike w:val="false"/>
        <w:vertAlign w:val="baseline"/>
        <w:position w:val="0"/>
        <w:sz w:val="22"/>
        <w:spacing w:val="0"/>
        <w:i w:val="false"/>
        <w:u w:val="none"/>
        <w:b w:val="false"/>
        <w:kern w:val="0"/>
        <w:effect w:val="none"/>
        <w:iCs w:val="false"/>
        <w:bCs w:val="false"/>
        <w:em w:val="none"/>
        <w:vanish w:val="false"/>
        <w:color w:val="000000"/>
      </w:rPr>
    </w:lvl>
    <w:lvl w:ilvl="2">
      <w:start w:val="1"/>
      <w:numFmt w:val="decimal"/>
      <w:suff w:val="space"/>
      <w:lvlText w:val="%1.%2.%3"/>
      <w:lvlJc w:val="left"/>
      <w:pPr>
        <w:tabs>
          <w:tab w:val="num" w:pos="0"/>
        </w:tabs>
        <w:ind w:left="0" w:hanging="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3">
      <w:start w:val="1"/>
      <w:numFmt w:val="decimal"/>
      <w:suff w:val="space"/>
      <w:lvlText w:val="%1.%2.%3.%4"/>
      <w:lvlJc w:val="left"/>
      <w:pPr>
        <w:tabs>
          <w:tab w:val="num" w:pos="0"/>
        </w:tabs>
        <w:ind w:left="0" w:hanging="0"/>
      </w:pPr>
      <w:rPr>
        <w:smallCaps w:val="false"/>
        <w:caps w:val="false"/>
        <w:outline w:val="false"/>
        <w:dstrike w:val="false"/>
        <w:strike w:val="false"/>
        <w:vertAlign w:val="baseline"/>
        <w:position w:val="0"/>
        <w:sz w:val="22"/>
        <w:spacing w:val="0"/>
        <w:i w:val="false"/>
        <w:shadow w:val="false"/>
        <w:u w:val="none"/>
        <w:b/>
        <w:kern w:val="0"/>
        <w:effect w:val="none"/>
        <w:iCs w:val="false"/>
        <w:bCs w:val="false"/>
        <w:em w:val="none"/>
        <w:emboss w:val="false"/>
        <w:imprint w:val="false"/>
        <w:vanish w:val="fals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4">
      <w:start w:val="0"/>
      <w:numFmt w:val="none"/>
      <w:suff w:val="nothing"/>
      <w:lvlText w:val=""/>
      <w:lvlJc w:val="left"/>
      <w:pPr>
        <w:tabs>
          <w:tab w:val="num" w:pos="360"/>
        </w:tabs>
        <w:ind w:left="0" w:hanging="0"/>
      </w:pPr>
      <w:rPr/>
    </w:lvl>
    <w:lvl w:ilvl="5">
      <w:start w:val="0"/>
      <w:numFmt w:val="none"/>
      <w:suff w:val="nothing"/>
      <w:lvlText w:val=""/>
      <w:lvlJc w:val="left"/>
      <w:pPr>
        <w:tabs>
          <w:tab w:val="num" w:pos="360"/>
        </w:tabs>
        <w:ind w:left="0" w:hanging="0"/>
      </w:pPr>
      <w:rPr/>
    </w:lvl>
    <w:lvl w:ilvl="6">
      <w:start w:val="0"/>
      <w:numFmt w:val="none"/>
      <w:suff w:val="nothing"/>
      <w:lvlText w:val=""/>
      <w:lvlJc w:val="left"/>
      <w:pPr>
        <w:tabs>
          <w:tab w:val="num" w:pos="360"/>
        </w:tabs>
        <w:ind w:left="0" w:hanging="0"/>
      </w:pPr>
      <w:rPr/>
    </w:lvl>
    <w:lvl w:ilvl="7">
      <w:start w:val="0"/>
      <w:numFmt w:val="none"/>
      <w:suff w:val="nothing"/>
      <w:lvlText w:val=""/>
      <w:lvlJc w:val="left"/>
      <w:pPr>
        <w:tabs>
          <w:tab w:val="num" w:pos="360"/>
        </w:tabs>
        <w:ind w:left="0" w:hanging="0"/>
      </w:pPr>
      <w:rPr/>
    </w:lvl>
    <w:lvl w:ilvl="8">
      <w:start w:val="0"/>
      <w:numFmt w:val="none"/>
      <w:suff w:val="nothing"/>
      <w:lvlText w:val=""/>
      <w:lvlJc w:val="left"/>
      <w:pPr>
        <w:tabs>
          <w:tab w:val="num" w:pos="360"/>
        </w:tabs>
        <w:ind w:left="0" w:hanging="0"/>
      </w:pPr>
      <w:rPr/>
    </w:lvl>
  </w:abstractNum>
  <w:abstractNum w:abstractNumId="2">
    <w:lvl w:ilvl="0">
      <w:start w:val="1"/>
      <w:numFmt w:val="bullet"/>
      <w:lvlText w:val="–"/>
      <w:lvlJc w:val="left"/>
      <w:pPr>
        <w:tabs>
          <w:tab w:val="num" w:pos="0"/>
        </w:tabs>
        <w:ind w:left="0"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1">
      <w:start w:val="1"/>
      <w:numFmt w:val="bullet"/>
      <w:lvlText w:val="o"/>
      <w:lvlJc w:val="left"/>
      <w:pPr>
        <w:tabs>
          <w:tab w:val="num" w:pos="0"/>
        </w:tabs>
        <w:ind w:left="1789"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2">
      <w:start w:val="1"/>
      <w:numFmt w:val="bullet"/>
      <w:lvlText w:val="▪"/>
      <w:lvlJc w:val="left"/>
      <w:pPr>
        <w:tabs>
          <w:tab w:val="num" w:pos="0"/>
        </w:tabs>
        <w:ind w:left="2509"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3">
      <w:start w:val="1"/>
      <w:numFmt w:val="bullet"/>
      <w:lvlText w:val="•"/>
      <w:lvlJc w:val="left"/>
      <w:pPr>
        <w:tabs>
          <w:tab w:val="num" w:pos="0"/>
        </w:tabs>
        <w:ind w:left="3229"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4">
      <w:start w:val="1"/>
      <w:numFmt w:val="bullet"/>
      <w:lvlText w:val="o"/>
      <w:lvlJc w:val="left"/>
      <w:pPr>
        <w:tabs>
          <w:tab w:val="num" w:pos="0"/>
        </w:tabs>
        <w:ind w:left="3949"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5">
      <w:start w:val="1"/>
      <w:numFmt w:val="bullet"/>
      <w:lvlText w:val="▪"/>
      <w:lvlJc w:val="left"/>
      <w:pPr>
        <w:tabs>
          <w:tab w:val="num" w:pos="0"/>
        </w:tabs>
        <w:ind w:left="4669"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6">
      <w:start w:val="1"/>
      <w:numFmt w:val="bullet"/>
      <w:lvlText w:val="•"/>
      <w:lvlJc w:val="left"/>
      <w:pPr>
        <w:tabs>
          <w:tab w:val="num" w:pos="0"/>
        </w:tabs>
        <w:ind w:left="5389"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7">
      <w:start w:val="1"/>
      <w:numFmt w:val="bullet"/>
      <w:lvlText w:val="o"/>
      <w:lvlJc w:val="left"/>
      <w:pPr>
        <w:tabs>
          <w:tab w:val="num" w:pos="0"/>
        </w:tabs>
        <w:ind w:left="6109"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lvl w:ilvl="8">
      <w:start w:val="1"/>
      <w:numFmt w:val="bullet"/>
      <w:lvlText w:val="▪"/>
      <w:lvlJc w:val="left"/>
      <w:pPr>
        <w:tabs>
          <w:tab w:val="num" w:pos="0"/>
        </w:tabs>
        <w:ind w:left="6829" w:hanging="0"/>
      </w:pPr>
      <w:rPr>
        <w:rFonts w:ascii="Times New Roman" w:hAnsi="Times New Roman" w:cs="Times New Roman" w:hint="default"/>
        <w:dstrike w:val="false"/>
        <w:strike w:val="false"/>
        <w:vertAlign w:val="baseline"/>
        <w:position w:val="0"/>
        <w:sz w:val="28"/>
        <w:sz w:val="28"/>
        <w:i w:val="false"/>
        <w:u w:val="none" w:color="000000"/>
        <w:b w:val="false"/>
        <w:shd w:fill="auto" w:val="clear"/>
        <w:szCs w:val="28"/>
        <w:color w:val="000000"/>
      </w:rPr>
    </w:lvl>
  </w:abstractNum>
  <w:abstractNum w:abstractNumId="3">
    <w:lvl w:ilvl="0">
      <w:start w:val="1"/>
      <w:numFmt w:val="decimal"/>
      <w:suff w:val="space"/>
      <w:lvlText w:val="%1."/>
      <w:lvlJc w:val="left"/>
      <w:pPr>
        <w:tabs>
          <w:tab w:val="num" w:pos="0"/>
        </w:tabs>
        <w:ind w:left="709" w:hanging="709"/>
      </w:pPr>
      <w:rPr>
        <w:smallCaps w:val="false"/>
        <w:caps w:val="false"/>
        <w:dstrike w:val="false"/>
        <w:strike w:val="false"/>
        <w:vertAlign w:val="baseline"/>
        <w:position w:val="0"/>
        <w:sz w:val="22"/>
        <w:spacing w:val="0"/>
        <w:i w:val="false"/>
        <w:u w:val="none"/>
        <w:kern w:val="0"/>
        <w:effect w:val="none"/>
        <w:iCs w:val="false"/>
        <w:bCs w:val="false"/>
        <w:em w:val="none"/>
        <w:vanish w:val="false"/>
        <w:rFonts w:ascii="Times New Roman" w:hAnsi="Times New Roman" w:cs="Times New Roman"/>
        <w:color w:val="000000"/>
      </w:rPr>
    </w:lvl>
    <w:lvl w:ilvl="1">
      <w:start w:val="1"/>
      <w:numFmt w:val="decimal"/>
      <w:suff w:val="space"/>
      <w:lvlText w:val="%1.%2."/>
      <w:lvlJc w:val="left"/>
      <w:pPr>
        <w:tabs>
          <w:tab w:val="num" w:pos="0"/>
        </w:tabs>
        <w:ind w:left="851" w:hanging="709"/>
      </w:pPr>
      <w:rPr>
        <w:sz w:val="26"/>
        <w:b w:val="false"/>
        <w:rFonts w:ascii="Times New Roman" w:hAnsi="Times New Roman"/>
      </w:rPr>
    </w:lvl>
    <w:lvl w:ilvl="2">
      <w:start w:val="1"/>
      <w:numFmt w:val="decimal"/>
      <w:suff w:val="space"/>
      <w:lvlText w:val="%1.%2.%3."/>
      <w:lvlJc w:val="left"/>
      <w:pPr>
        <w:tabs>
          <w:tab w:val="num" w:pos="0"/>
        </w:tabs>
        <w:ind w:left="993" w:hanging="709"/>
      </w:pPr>
      <w:rPr>
        <w:sz w:val="26"/>
        <w:rFonts w:ascii="Times New Roman" w:hAnsi="Times New Roman"/>
      </w:rPr>
    </w:lvl>
    <w:lvl w:ilvl="3">
      <w:start w:val="1"/>
      <w:numFmt w:val="decimal"/>
      <w:suff w:val="space"/>
      <w:lvlText w:val="%1.%2.%3.%4."/>
      <w:lvlJc w:val="left"/>
      <w:pPr>
        <w:tabs>
          <w:tab w:val="num" w:pos="0"/>
        </w:tabs>
        <w:ind w:left="1135" w:hanging="709"/>
      </w:pPr>
      <w:rPr>
        <w:sz w:val="26"/>
        <w:rFonts w:ascii="Times New Roman" w:hAnsi="Times New Roman"/>
      </w:rPr>
    </w:lvl>
    <w:lvl w:ilvl="4">
      <w:start w:val="1"/>
      <w:numFmt w:val="decimal"/>
      <w:lvlText w:val="%1.%2.%3.%4.%5."/>
      <w:lvlJc w:val="left"/>
      <w:pPr>
        <w:tabs>
          <w:tab w:val="num" w:pos="0"/>
        </w:tabs>
        <w:ind w:left="1277" w:hanging="709"/>
      </w:pPr>
      <w:rPr/>
    </w:lvl>
    <w:lvl w:ilvl="5">
      <w:start w:val="1"/>
      <w:numFmt w:val="decimal"/>
      <w:lvlText w:val="%1.%2.%3.%4.%5.%6."/>
      <w:lvlJc w:val="left"/>
      <w:pPr>
        <w:tabs>
          <w:tab w:val="num" w:pos="0"/>
        </w:tabs>
        <w:ind w:left="1419" w:hanging="709"/>
      </w:pPr>
      <w:rPr/>
    </w:lvl>
    <w:lvl w:ilvl="6">
      <w:start w:val="1"/>
      <w:numFmt w:val="decimal"/>
      <w:lvlText w:val="%1.%2.%3.%4.%5.%6.%7."/>
      <w:lvlJc w:val="left"/>
      <w:pPr>
        <w:tabs>
          <w:tab w:val="num" w:pos="0"/>
        </w:tabs>
        <w:ind w:left="1561" w:hanging="709"/>
      </w:pPr>
      <w:rPr/>
    </w:lvl>
    <w:lvl w:ilvl="7">
      <w:start w:val="1"/>
      <w:numFmt w:val="decimal"/>
      <w:lvlText w:val="%1.%2.%3.%4.%5.%6.%7.%8."/>
      <w:lvlJc w:val="left"/>
      <w:pPr>
        <w:tabs>
          <w:tab w:val="num" w:pos="0"/>
        </w:tabs>
        <w:ind w:left="1703" w:hanging="709"/>
      </w:pPr>
      <w:rPr/>
    </w:lvl>
    <w:lvl w:ilvl="8">
      <w:start w:val="1"/>
      <w:numFmt w:val="decimal"/>
      <w:lvlText w:val="%1.%2.%3.%4.%5.%6.%7.%8.%9."/>
      <w:lvlJc w:val="left"/>
      <w:pPr>
        <w:tabs>
          <w:tab w:val="num" w:pos="0"/>
        </w:tabs>
        <w:ind w:left="1845" w:hanging="709"/>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suff w:val="nothing"/>
      <w:lvlText w:val=" "/>
      <w:lvlJc w:val="left"/>
      <w:pPr>
        <w:tabs>
          <w:tab w:val="num" w:pos="0"/>
        </w:tabs>
        <w:ind w:left="0" w:hanging="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none"/>
      <w:suff w:val="nothing"/>
      <w:lvlText w:val="--  "/>
      <w:lvlJc w:val="left"/>
      <w:pPr>
        <w:tabs>
          <w:tab w:val="num" w:pos="227"/>
        </w:tabs>
        <w:ind w:left="227" w:firstLine="624"/>
      </w:pPr>
      <w:rPr>
        <w:sz w:val="22"/>
        <w:spacing w:val="-20"/>
        <w:i w:val="false"/>
        <w:b w:val="false"/>
        <w:w w:val="100"/>
        <w:rFonts w:ascii="Arial" w:hAnsi="Arial"/>
        <w:color w:val="auto"/>
      </w:rPr>
    </w:lvl>
    <w:lvl w:ilvl="1">
      <w:start w:val="1"/>
      <w:numFmt w:val="bullet"/>
      <w:lvlText w:val="o"/>
      <w:lvlJc w:val="left"/>
      <w:pPr>
        <w:tabs>
          <w:tab w:val="num" w:pos="0"/>
        </w:tabs>
        <w:ind w:left="-261" w:hanging="360"/>
      </w:pPr>
      <w:rPr>
        <w:rFonts w:ascii="Courier New" w:hAnsi="Courier New" w:cs="Courier New" w:hint="default"/>
      </w:rPr>
    </w:lvl>
    <w:lvl w:ilvl="2">
      <w:start w:val="1"/>
      <w:numFmt w:val="bullet"/>
      <w:lvlText w:val=""/>
      <w:lvlJc w:val="left"/>
      <w:pPr>
        <w:tabs>
          <w:tab w:val="num" w:pos="459"/>
        </w:tabs>
        <w:ind w:left="459" w:hanging="360"/>
      </w:pPr>
      <w:rPr>
        <w:rFonts w:ascii="Wingdings" w:hAnsi="Wingdings" w:cs="Wingdings" w:hint="default"/>
      </w:rPr>
    </w:lvl>
    <w:lvl w:ilvl="3">
      <w:start w:val="1"/>
      <w:numFmt w:val="bullet"/>
      <w:lvlText w:val=""/>
      <w:lvlJc w:val="left"/>
      <w:pPr>
        <w:tabs>
          <w:tab w:val="num" w:pos="1179"/>
        </w:tabs>
        <w:ind w:left="1179" w:hanging="360"/>
      </w:pPr>
      <w:rPr>
        <w:rFonts w:ascii="Symbol" w:hAnsi="Symbol" w:cs="Symbol" w:hint="default"/>
      </w:rPr>
    </w:lvl>
    <w:lvl w:ilvl="4">
      <w:start w:val="1"/>
      <w:numFmt w:val="bullet"/>
      <w:lvlText w:val="o"/>
      <w:lvlJc w:val="left"/>
      <w:pPr>
        <w:tabs>
          <w:tab w:val="num" w:pos="1899"/>
        </w:tabs>
        <w:ind w:left="1899" w:hanging="360"/>
      </w:pPr>
      <w:rPr>
        <w:rFonts w:ascii="Courier New" w:hAnsi="Courier New" w:cs="Courier New" w:hint="default"/>
      </w:rPr>
    </w:lvl>
    <w:lvl w:ilvl="5">
      <w:start w:val="1"/>
      <w:numFmt w:val="bullet"/>
      <w:lvlText w:val=""/>
      <w:lvlJc w:val="left"/>
      <w:pPr>
        <w:tabs>
          <w:tab w:val="num" w:pos="2619"/>
        </w:tabs>
        <w:ind w:left="2619" w:hanging="360"/>
      </w:pPr>
      <w:rPr>
        <w:rFonts w:ascii="Wingdings" w:hAnsi="Wingdings" w:cs="Wingdings" w:hint="default"/>
      </w:rPr>
    </w:lvl>
    <w:lvl w:ilvl="6">
      <w:start w:val="1"/>
      <w:numFmt w:val="bullet"/>
      <w:lvlText w:val=""/>
      <w:lvlJc w:val="left"/>
      <w:pPr>
        <w:tabs>
          <w:tab w:val="num" w:pos="3339"/>
        </w:tabs>
        <w:ind w:left="3339" w:hanging="360"/>
      </w:pPr>
      <w:rPr>
        <w:rFonts w:ascii="Symbol" w:hAnsi="Symbol" w:cs="Symbol" w:hint="default"/>
      </w:rPr>
    </w:lvl>
    <w:lvl w:ilvl="7">
      <w:start w:val="1"/>
      <w:numFmt w:val="bullet"/>
      <w:lvlText w:val="o"/>
      <w:lvlJc w:val="left"/>
      <w:pPr>
        <w:tabs>
          <w:tab w:val="num" w:pos="4059"/>
        </w:tabs>
        <w:ind w:left="4059" w:hanging="360"/>
      </w:pPr>
      <w:rPr>
        <w:rFonts w:ascii="Courier New" w:hAnsi="Courier New" w:cs="Courier New" w:hint="default"/>
      </w:rPr>
    </w:lvl>
    <w:lvl w:ilvl="8">
      <w:start w:val="1"/>
      <w:numFmt w:val="bullet"/>
      <w:lvlText w:val=""/>
      <w:lvlJc w:val="left"/>
      <w:pPr>
        <w:tabs>
          <w:tab w:val="num" w:pos="4779"/>
        </w:tabs>
        <w:ind w:left="4779" w:hanging="360"/>
      </w:pPr>
      <w:rPr>
        <w:rFonts w:ascii="Wingdings" w:hAnsi="Wingdings" w:cs="Wingdings" w:hint="default"/>
      </w:rPr>
    </w:lvl>
  </w:abstractNum>
  <w:abstractNum w:abstractNumId="8">
    <w:lvl w:ilvl="0">
      <w:start w:val="1"/>
      <w:numFmt w:val="decimal"/>
      <w:suff w:val="nothing"/>
      <w:lvlText w:val="%1  "/>
      <w:lvlJc w:val="left"/>
      <w:pPr>
        <w:tabs>
          <w:tab w:val="num" w:pos="0"/>
        </w:tabs>
        <w:ind w:left="398" w:firstLine="595"/>
      </w:pPr>
      <w:rPr>
        <w:smallCaps w:val="false"/>
        <w:caps w:val="false"/>
        <w:dstrike w:val="false"/>
        <w:strike w:val="false"/>
        <w:vertAlign w:val="baseline"/>
        <w:position w:val="0"/>
        <w:sz w:val="36"/>
        <w:sz w:val="36"/>
        <w:spacing w:val="0"/>
        <w:i w:val="false"/>
        <w:b/>
        <w:effect w:val="none"/>
        <w:szCs w:val="36"/>
        <w:w w:val="100"/>
        <w:vanish w:val="false"/>
        <w:rFonts w:ascii="Times New Roman" w:hAnsi="Times New Roman" w:cs="Times New Roman"/>
        <w:color w:val="000000"/>
      </w:rPr>
    </w:lvl>
    <w:lvl w:ilvl="1">
      <w:start w:val="1"/>
      <w:numFmt w:val="decimal"/>
      <w:suff w:val="nothing"/>
      <w:lvlText w:val="%1.%2  "/>
      <w:lvlJc w:val="left"/>
      <w:pPr>
        <w:tabs>
          <w:tab w:val="num" w:pos="0"/>
        </w:tabs>
        <w:ind w:left="1390" w:firstLine="595"/>
      </w:pPr>
      <w:rPr>
        <w:smallCaps w:val="false"/>
        <w:caps w:val="false"/>
        <w:dstrike w:val="false"/>
        <w:strike w:val="false"/>
        <w:vertAlign w:val="baseline"/>
        <w:position w:val="0"/>
        <w:sz w:val="32"/>
        <w:sz w:val="32"/>
        <w:spacing w:val="0"/>
        <w:i w:val="false"/>
        <w:b/>
        <w:szCs w:val="32"/>
        <w:w w:val="100"/>
        <w:vanish w:val="false"/>
        <w:rFonts w:ascii="Times New Roman" w:hAnsi="Times New Roman" w:cs="Times New Roman"/>
        <w:color w:val="000000"/>
      </w:rPr>
    </w:lvl>
    <w:lvl w:ilvl="2">
      <w:start w:val="1"/>
      <w:numFmt w:val="decimal"/>
      <w:suff w:val="nothing"/>
      <w:lvlText w:val="%1.%2.%3  "/>
      <w:lvlJc w:val="left"/>
      <w:pPr>
        <w:tabs>
          <w:tab w:val="num" w:pos="0"/>
        </w:tabs>
        <w:ind w:left="965" w:firstLine="595"/>
      </w:pPr>
      <w:rPr>
        <w:smallCaps w:val="false"/>
        <w:caps w:val="false"/>
        <w:dstrike w:val="false"/>
        <w:strike w:val="false"/>
        <w:vertAlign w:val="baseline"/>
        <w:position w:val="0"/>
        <w:sz w:val="28"/>
        <w:sz w:val="28"/>
        <w:spacing w:val="0"/>
        <w:i/>
        <w:b/>
        <w:szCs w:val="28"/>
        <w:w w:val="100"/>
        <w:vanish w:val="false"/>
        <w:rFonts w:ascii="Times New Roman" w:hAnsi="Times New Roman" w:cs="Times New Roman"/>
        <w:color w:val="000000"/>
      </w:rPr>
    </w:lvl>
    <w:lvl w:ilvl="3">
      <w:start w:val="1"/>
      <w:numFmt w:val="decimal"/>
      <w:suff w:val="nothing"/>
      <w:lvlText w:val="%1.%4  "/>
      <w:lvlJc w:val="left"/>
      <w:pPr>
        <w:tabs>
          <w:tab w:val="num" w:pos="0"/>
        </w:tabs>
        <w:ind w:left="0" w:firstLine="595"/>
      </w:pPr>
      <w:rPr>
        <w:smallCaps w:val="false"/>
        <w:caps w:val="false"/>
        <w:dstrike w:val="false"/>
        <w:strike w:val="false"/>
        <w:vertAlign w:val="baseline"/>
        <w:position w:val="0"/>
        <w:sz w:val="28"/>
        <w:sz w:val="28"/>
        <w:spacing w:val="-2"/>
        <w:i w:val="false"/>
        <w:b w:val="false"/>
        <w:kern w:val="0"/>
        <w:szCs w:val="28"/>
        <w:w w:val="100"/>
        <w:vanish w:val="false"/>
        <w:rFonts w:ascii="Times New Roman" w:hAnsi="Times New Roman" w:cs="Times New Roman"/>
        <w:color w:val="000000"/>
      </w:rPr>
    </w:lvl>
    <w:lvl w:ilvl="4">
      <w:start w:val="1"/>
      <w:numFmt w:val="decimal"/>
      <w:suff w:val="nothing"/>
      <w:lvlText w:val="%1.%4.%5  "/>
      <w:lvlJc w:val="left"/>
      <w:pPr>
        <w:tabs>
          <w:tab w:val="num" w:pos="0"/>
        </w:tabs>
        <w:ind w:left="0" w:firstLine="595"/>
      </w:pPr>
      <w:rPr>
        <w:sz w:val="28"/>
        <w:spacing w:val="-2"/>
        <w:i w:val="false"/>
        <w:b w:val="false"/>
        <w:szCs w:val="28"/>
        <w:w w:val="100"/>
        <w:rFonts w:ascii="Times New Roman" w:hAnsi="Times New Roman" w:cs="Times New Roman"/>
      </w:rPr>
    </w:lvl>
    <w:lvl w:ilvl="5">
      <w:start w:val="1"/>
      <w:numFmt w:val="decimal"/>
      <w:suff w:val="nothing"/>
      <w:lvlText w:val="%1.%2.%6  "/>
      <w:lvlJc w:val="left"/>
      <w:pPr>
        <w:tabs>
          <w:tab w:val="num" w:pos="0"/>
        </w:tabs>
        <w:ind w:left="256" w:firstLine="595"/>
      </w:pPr>
      <w:rPr>
        <w:sz w:val="28"/>
        <w:spacing w:val="-2"/>
        <w:i w:val="false"/>
        <w:b w:val="false"/>
        <w:szCs w:val="28"/>
        <w:w w:val="100"/>
        <w:rFonts w:ascii="Times New Roman" w:hAnsi="Times New Roman" w:cs="Times New Roman"/>
        <w:color w:val="auto"/>
      </w:rPr>
    </w:lvl>
    <w:lvl w:ilvl="6">
      <w:start w:val="1"/>
      <w:numFmt w:val="decimal"/>
      <w:suff w:val="nothing"/>
      <w:lvlText w:val="%1.%2.%6.%7  "/>
      <w:lvlJc w:val="left"/>
      <w:pPr>
        <w:tabs>
          <w:tab w:val="num" w:pos="0"/>
        </w:tabs>
        <w:ind w:left="0" w:firstLine="595"/>
      </w:pPr>
      <w:rPr>
        <w:sz w:val="28"/>
        <w:spacing w:val="-2"/>
        <w:i w:val="false"/>
        <w:b w:val="false"/>
        <w:szCs w:val="28"/>
        <w:w w:val="100"/>
        <w:rFonts w:ascii="Times New Roman" w:hAnsi="Times New Roman" w:cs="Times New Roman"/>
      </w:rPr>
    </w:lvl>
    <w:lvl w:ilvl="7">
      <w:start w:val="1"/>
      <w:numFmt w:val="decimal"/>
      <w:suff w:val="nothing"/>
      <w:lvlText w:val="%1.%2.%3.%8  "/>
      <w:lvlJc w:val="left"/>
      <w:pPr>
        <w:tabs>
          <w:tab w:val="num" w:pos="0"/>
        </w:tabs>
        <w:ind w:left="539" w:firstLine="595"/>
      </w:pPr>
      <w:rPr>
        <w:sz w:val="28"/>
        <w:spacing w:val="-2"/>
        <w:i w:val="false"/>
        <w:b w:val="false"/>
        <w:szCs w:val="28"/>
        <w:w w:val="100"/>
        <w:rFonts w:ascii="Times New Roman" w:hAnsi="Times New Roman" w:cs="Times New Roman"/>
      </w:rPr>
    </w:lvl>
    <w:lvl w:ilvl="8">
      <w:start w:val="1"/>
      <w:numFmt w:val="decimal"/>
      <w:suff w:val="nothing"/>
      <w:lvlText w:val="%1.%2.%3.%8.%9  "/>
      <w:lvlJc w:val="left"/>
      <w:pPr>
        <w:tabs>
          <w:tab w:val="num" w:pos="0"/>
        </w:tabs>
        <w:ind w:left="0" w:firstLine="595"/>
      </w:pPr>
      <w:rPr>
        <w:sz w:val="28"/>
        <w:spacing w:val="-2"/>
        <w:i w:val="false"/>
        <w:b w:val="false"/>
        <w:szCs w:val="28"/>
        <w:w w:val="100"/>
        <w:rFonts w:ascii="Times New Roman" w:hAnsi="Times New Roman" w:cs="Times New Roman"/>
      </w:rPr>
    </w:lvl>
  </w:abstractNum>
  <w:abstractNum w:abstractNumId="9">
    <w:lvl w:ilvl="0">
      <w:start w:val="1"/>
      <w:numFmt w:val="decimal"/>
      <w:suff w:val="nothing"/>
      <w:lvlText w:val="%1"/>
      <w:lvlJc w:val="center"/>
      <w:pPr>
        <w:tabs>
          <w:tab w:val="num" w:pos="0"/>
        </w:tabs>
        <w:ind w:left="0" w:hanging="0"/>
      </w:pPr>
      <w:rPr>
        <w:sz w:val="24"/>
        <w:spacing w:val="0"/>
        <w:i w:val="false"/>
        <w:b w:val="false"/>
        <w:szCs w:val="24"/>
        <w:w w:val="100"/>
      </w:rPr>
    </w:lvl>
    <w:lvl w:ilvl="1">
      <w:start w:val="1"/>
      <w:numFmt w:val="decimal"/>
      <w:lvlText w:val="%1.%2"/>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567"/>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40" w:before="0" w:after="0"/>
      <w:ind w:firstLine="709"/>
      <w:jc w:val="both"/>
    </w:pPr>
    <w:rPr>
      <w:rFonts w:ascii="Times New Roman" w:hAnsi="Times New Roman" w:eastAsia="Times New Roman" w:cs="Times New Roman"/>
      <w:color w:val="auto"/>
      <w:kern w:val="0"/>
      <w:sz w:val="28"/>
      <w:szCs w:val="24"/>
      <w:lang w:eastAsia="ru-RU" w:val="ru-RU" w:bidi="ar-SA"/>
    </w:rPr>
  </w:style>
  <w:style w:type="paragraph" w:styleId="1">
    <w:name w:val="Heading 1"/>
    <w:basedOn w:val="Normal"/>
    <w:link w:val="11"/>
    <w:qFormat/>
    <w:pPr>
      <w:spacing w:beforeAutospacing="1" w:afterAutospacing="1"/>
      <w:outlineLvl w:val="0"/>
    </w:pPr>
    <w:rPr>
      <w:b/>
      <w:bCs/>
      <w:kern w:val="2"/>
      <w:sz w:val="48"/>
      <w:szCs w:val="48"/>
    </w:rPr>
  </w:style>
  <w:style w:type="paragraph" w:styleId="2">
    <w:name w:val="Heading 2"/>
    <w:basedOn w:val="Normal"/>
    <w:next w:val="Normal"/>
    <w:link w:val="23"/>
    <w:uiPriority w:val="9"/>
    <w:semiHidden/>
    <w:unhideWhenUsed/>
    <w:qFormat/>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Style12" w:customStyle="1">
    <w:name w:val="Без интервала Знак"/>
    <w:link w:val="NoSpacing"/>
    <w:uiPriority w:val="1"/>
    <w:qFormat/>
    <w:rPr>
      <w:rFonts w:ascii="Calibri" w:hAnsi="Calibri" w:eastAsia="Times New Roman" w:cs="Times New Roman"/>
    </w:rPr>
  </w:style>
  <w:style w:type="character" w:styleId="Style13">
    <w:name w:val="Hyperlink"/>
    <w:uiPriority w:val="99"/>
    <w:unhideWhenUsed/>
    <w:rPr>
      <w:color w:val="0000FF"/>
      <w:u w:val="single"/>
    </w:rPr>
  </w:style>
  <w:style w:type="character" w:styleId="Style14" w:customStyle="1">
    <w:name w:val="Основной текст_"/>
    <w:link w:val="14"/>
    <w:qFormat/>
    <w:rPr>
      <w:rFonts w:ascii="Tahoma" w:hAnsi="Tahoma" w:eastAsia="Tahoma" w:cs="Tahoma"/>
      <w:sz w:val="23"/>
      <w:szCs w:val="23"/>
      <w:shd w:fill="FFFFFF" w:val="clear"/>
    </w:rPr>
  </w:style>
  <w:style w:type="character" w:styleId="Style15" w:customStyle="1">
    <w:name w:val="Верхний колонтитул Знак"/>
    <w:basedOn w:val="DefaultParagraphFont"/>
    <w:uiPriority w:val="99"/>
    <w:qFormat/>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uiPriority w:val="99"/>
    <w:qFormat/>
    <w:rPr>
      <w:rFonts w:ascii="Times New Roman" w:hAnsi="Times New Roman" w:eastAsia="Times New Roman" w:cs="Times New Roman"/>
      <w:sz w:val="24"/>
      <w:szCs w:val="24"/>
      <w:lang w:eastAsia="ru-RU"/>
    </w:rPr>
  </w:style>
  <w:style w:type="character" w:styleId="Style17" w:customStyle="1">
    <w:name w:val="Текст выноски Знак"/>
    <w:basedOn w:val="DefaultParagraphFont"/>
    <w:link w:val="BalloonText"/>
    <w:semiHidden/>
    <w:qFormat/>
    <w:rPr>
      <w:rFonts w:ascii="Segoe UI" w:hAnsi="Segoe UI" w:eastAsia="Times New Roman" w:cs="Segoe UI"/>
      <w:sz w:val="18"/>
      <w:szCs w:val="18"/>
      <w:lang w:eastAsia="ru-RU"/>
    </w:rPr>
  </w:style>
  <w:style w:type="character" w:styleId="Style18">
    <w:name w:val="FollowedHyperlink"/>
    <w:basedOn w:val="DefaultParagraphFont"/>
    <w:unhideWhenUsed/>
    <w:rPr>
      <w:color w:val="954F72" w:themeColor="followedHyperlink"/>
      <w:u w:val="single"/>
    </w:rPr>
  </w:style>
  <w:style w:type="character" w:styleId="Annotationreference">
    <w:name w:val="annotation reference"/>
    <w:basedOn w:val="DefaultParagraphFont"/>
    <w:semiHidden/>
    <w:unhideWhenUsed/>
    <w:qFormat/>
    <w:rPr>
      <w:sz w:val="16"/>
      <w:szCs w:val="16"/>
    </w:rPr>
  </w:style>
  <w:style w:type="character" w:styleId="Style19" w:customStyle="1">
    <w:name w:val="Текст примечания Знак"/>
    <w:basedOn w:val="DefaultParagraphFont"/>
    <w:link w:val="Annotationtext"/>
    <w:semiHidden/>
    <w:qFormat/>
    <w:rPr>
      <w:rFonts w:ascii="Times New Roman" w:hAnsi="Times New Roman" w:eastAsia="Times New Roman" w:cs="Times New Roman"/>
      <w:sz w:val="20"/>
      <w:szCs w:val="20"/>
      <w:lang w:eastAsia="ru-RU"/>
    </w:rPr>
  </w:style>
  <w:style w:type="character" w:styleId="Style20" w:customStyle="1">
    <w:name w:val="Тема примечания Знак"/>
    <w:basedOn w:val="Style19"/>
    <w:link w:val="Annotationsubject"/>
    <w:semiHidden/>
    <w:qFormat/>
    <w:rPr>
      <w:rFonts w:ascii="Times New Roman" w:hAnsi="Times New Roman" w:eastAsia="Times New Roman" w:cs="Times New Roman"/>
      <w:b/>
      <w:bCs/>
      <w:sz w:val="20"/>
      <w:szCs w:val="20"/>
      <w:lang w:eastAsia="ru-RU"/>
    </w:rPr>
  </w:style>
  <w:style w:type="character" w:styleId="11" w:customStyle="1">
    <w:name w:val="Заголовок 1 Знак"/>
    <w:basedOn w:val="DefaultParagraphFont"/>
    <w:qFormat/>
    <w:rPr>
      <w:rFonts w:ascii="Times New Roman" w:hAnsi="Times New Roman" w:eastAsia="Times New Roman" w:cs="Times New Roman"/>
      <w:b/>
      <w:bCs/>
      <w:kern w:val="2"/>
      <w:sz w:val="48"/>
      <w:szCs w:val="48"/>
      <w:lang w:eastAsia="ru-RU"/>
    </w:rPr>
  </w:style>
  <w:style w:type="character" w:styleId="12" w:customStyle="1">
    <w:name w:val="ЛЕТА_Заголовок 1 Знак"/>
    <w:basedOn w:val="DefaultParagraphFont"/>
    <w:link w:val="15"/>
    <w:qFormat/>
    <w:rPr>
      <w:rFonts w:ascii="Times New Roman Полужирный" w:hAnsi="Times New Roman Полужирный" w:eastAsia="Batang" w:cs="Arial"/>
      <w:b/>
      <w:bCs/>
      <w:kern w:val="2"/>
      <w:sz w:val="28"/>
      <w:szCs w:val="28"/>
    </w:rPr>
  </w:style>
  <w:style w:type="character" w:styleId="Strong">
    <w:name w:val="Strong"/>
    <w:basedOn w:val="DefaultParagraphFont"/>
    <w:uiPriority w:val="22"/>
    <w:qFormat/>
    <w:rPr>
      <w:b/>
      <w:bCs/>
    </w:rPr>
  </w:style>
  <w:style w:type="character" w:styleId="Style21" w:customStyle="1">
    <w:name w:val="- список Знак"/>
    <w:basedOn w:val="DefaultParagraphFont"/>
    <w:link w:val="Style44"/>
    <w:qFormat/>
    <w:rPr>
      <w:rFonts w:ascii="Times New Roman" w:hAnsi="Times New Roman" w:eastAsia="Times New Roman" w:cs="Times New Roman"/>
      <w:color w:val="000000"/>
      <w:sz w:val="28"/>
      <w:szCs w:val="24"/>
      <w:lang w:eastAsia="ru-RU"/>
    </w:rPr>
  </w:style>
  <w:style w:type="character" w:styleId="13" w:customStyle="1">
    <w:name w:val="Неразрешенное упоминание1"/>
    <w:basedOn w:val="DefaultParagraphFont"/>
    <w:uiPriority w:val="99"/>
    <w:semiHidden/>
    <w:qFormat/>
    <w:rPr>
      <w:color w:val="605E5C"/>
      <w:shd w:fill="E1DFDD" w:val="clear"/>
    </w:rPr>
  </w:style>
  <w:style w:type="character" w:styleId="Style22" w:customStyle="1">
    <w:name w:val="ТЕКСТ Знак"/>
    <w:basedOn w:val="DefaultParagraphFont"/>
    <w:link w:val="Style45"/>
    <w:qFormat/>
    <w:rPr>
      <w:rFonts w:ascii="Times New Roman" w:hAnsi="Times New Roman" w:eastAsia="Times New Roman" w:cs="Times New Roman"/>
      <w:sz w:val="28"/>
      <w:szCs w:val="24"/>
      <w:lang w:eastAsia="ru-RU"/>
    </w:rPr>
  </w:style>
  <w:style w:type="character" w:styleId="Fontstyle01" w:customStyle="1">
    <w:name w:val="fontstyle01"/>
    <w:basedOn w:val="DefaultParagraphFont"/>
    <w:qFormat/>
    <w:rPr>
      <w:rFonts w:ascii="TimesNewRomanPSMT" w:hAnsi="TimesNewRomanPSMT"/>
      <w:b w:val="false"/>
      <w:bCs w:val="false"/>
      <w:i w:val="false"/>
      <w:iCs w:val="false"/>
      <w:color w:val="000000"/>
      <w:sz w:val="24"/>
      <w:szCs w:val="24"/>
    </w:rPr>
  </w:style>
  <w:style w:type="character" w:styleId="Style23" w:customStyle="1">
    <w:name w:val="Текст сноски Знак"/>
    <w:basedOn w:val="DefaultParagraphFont"/>
    <w:uiPriority w:val="99"/>
    <w:qFormat/>
    <w:rPr>
      <w:rFonts w:ascii="Times New Roman" w:hAnsi="Times New Roman" w:eastAsia="Times New Roman" w:cs="Times New Roman"/>
      <w:sz w:val="20"/>
      <w:szCs w:val="20"/>
      <w:lang w:eastAsia="ru-RU"/>
    </w:rPr>
  </w:style>
  <w:style w:type="character" w:styleId="Style24">
    <w:name w:val="Footnote Reference"/>
    <w:rPr>
      <w:vertAlign w:val="superscript"/>
    </w:rPr>
  </w:style>
  <w:style w:type="character" w:styleId="FootnoteCharacters">
    <w:name w:val="Footnote Characters"/>
    <w:basedOn w:val="DefaultParagraphFont"/>
    <w:uiPriority w:val="99"/>
    <w:unhideWhenUsed/>
    <w:qFormat/>
    <w:rPr>
      <w:vertAlign w:val="superscript"/>
    </w:rPr>
  </w:style>
  <w:style w:type="character" w:styleId="Bodytext" w:customStyle="1">
    <w:name w:val="Body text_"/>
    <w:qFormat/>
    <w:locked/>
    <w:rPr>
      <w:sz w:val="26"/>
      <w:szCs w:val="26"/>
      <w:lang w:bidi="ar-SA"/>
    </w:rPr>
  </w:style>
  <w:style w:type="character" w:styleId="Style25" w:customStyle="1">
    <w:name w:val="Схема документа Знак"/>
    <w:basedOn w:val="DefaultParagraphFont"/>
    <w:link w:val="DocumentMap"/>
    <w:semiHidden/>
    <w:qFormat/>
    <w:rPr>
      <w:rFonts w:ascii="Tahoma" w:hAnsi="Tahoma" w:eastAsia="Times New Roman" w:cs="Tahoma"/>
      <w:sz w:val="20"/>
      <w:szCs w:val="20"/>
      <w:shd w:fill="000080" w:val="clear"/>
      <w:lang w:eastAsia="ru-RU"/>
    </w:rPr>
  </w:style>
  <w:style w:type="character" w:styleId="Heading4" w:customStyle="1">
    <w:name w:val="Heading #4_"/>
    <w:link w:val="Heading41"/>
    <w:qFormat/>
    <w:locked/>
    <w:rPr>
      <w:b/>
      <w:bCs/>
      <w:sz w:val="26"/>
      <w:szCs w:val="26"/>
      <w:shd w:fill="FFFFFF" w:val="clear"/>
    </w:rPr>
  </w:style>
  <w:style w:type="character" w:styleId="Bodytext3" w:customStyle="1">
    <w:name w:val="Body text (3)_"/>
    <w:link w:val="Bodytext31"/>
    <w:qFormat/>
    <w:locked/>
    <w:rPr>
      <w:b/>
      <w:bCs/>
      <w:sz w:val="26"/>
      <w:szCs w:val="26"/>
      <w:shd w:fill="FFFFFF" w:val="clear"/>
    </w:rPr>
  </w:style>
  <w:style w:type="character" w:styleId="Bodytext3NotBold" w:customStyle="1">
    <w:name w:val="Body text (3) + Not Bold"/>
    <w:basedOn w:val="Bodytext3"/>
    <w:qFormat/>
    <w:rPr>
      <w:b/>
      <w:bCs/>
      <w:sz w:val="26"/>
      <w:szCs w:val="26"/>
      <w:shd w:fill="FFFFFF" w:val="clear"/>
    </w:rPr>
  </w:style>
  <w:style w:type="character" w:styleId="Pagenumber">
    <w:name w:val="page number"/>
    <w:basedOn w:val="DefaultParagraphFont"/>
    <w:qFormat/>
    <w:rPr/>
  </w:style>
  <w:style w:type="character" w:styleId="Bodytext2" w:customStyle="1">
    <w:name w:val="Body text (2)_"/>
    <w:link w:val="Bodytext21"/>
    <w:qFormat/>
    <w:locked/>
    <w:rPr>
      <w:rFonts w:ascii="Arial" w:hAnsi="Arial"/>
      <w:b/>
      <w:bCs/>
      <w:spacing w:val="-10"/>
      <w:sz w:val="41"/>
      <w:szCs w:val="41"/>
      <w:shd w:fill="FFFFFF" w:val="clear"/>
    </w:rPr>
  </w:style>
  <w:style w:type="character" w:styleId="3" w:customStyle="1">
    <w:name w:val="Основной текст с отступом 3 Знак"/>
    <w:basedOn w:val="DefaultParagraphFont"/>
    <w:link w:val="BodyTextIndent3"/>
    <w:qFormat/>
    <w:rPr>
      <w:rFonts w:ascii="Times New Roman" w:hAnsi="Times New Roman" w:eastAsia="Times New Roman" w:cs="Times New Roman"/>
      <w:sz w:val="16"/>
      <w:szCs w:val="16"/>
      <w:lang w:eastAsia="ru-RU"/>
    </w:rPr>
  </w:style>
  <w:style w:type="character" w:styleId="21" w:customStyle="1">
    <w:name w:val="Основной текст с отступом 2 Знак"/>
    <w:basedOn w:val="DefaultParagraphFont"/>
    <w:link w:val="BodyTextIndent2"/>
    <w:qFormat/>
    <w:rPr>
      <w:rFonts w:ascii="Times New Roman" w:hAnsi="Times New Roman" w:eastAsia="Times New Roman" w:cs="Times New Roman"/>
      <w:sz w:val="24"/>
      <w:szCs w:val="24"/>
      <w:lang w:eastAsia="ru-RU"/>
    </w:rPr>
  </w:style>
  <w:style w:type="character" w:styleId="Style26" w:customStyle="1">
    <w:name w:val="_Текст+абзац Знак"/>
    <w:link w:val="Style49"/>
    <w:qFormat/>
    <w:rPr>
      <w:spacing w:val="-2"/>
      <w:sz w:val="28"/>
    </w:rPr>
  </w:style>
  <w:style w:type="character" w:styleId="Style27" w:customStyle="1">
    <w:name w:val="_Табл_Текст Знак"/>
    <w:link w:val="Style56"/>
    <w:qFormat/>
    <w:rPr>
      <w:rFonts w:ascii="Times New Roman" w:hAnsi="Times New Roman" w:eastAsia="Times New Roman" w:cs="Times New Roman"/>
      <w:spacing w:val="-2"/>
      <w:sz w:val="24"/>
      <w:szCs w:val="18"/>
      <w:lang w:eastAsia="ru-RU"/>
    </w:rPr>
  </w:style>
  <w:style w:type="character" w:styleId="Style28" w:customStyle="1">
    <w:name w:val="_Текст_Термин_Название Знак"/>
    <w:link w:val="Style57"/>
    <w:qFormat/>
    <w:rPr>
      <w:rFonts w:ascii="Times New Roman" w:hAnsi="Times New Roman" w:eastAsia="Times New Roman" w:cs="Times New Roman"/>
      <w:b/>
      <w:sz w:val="24"/>
      <w:szCs w:val="20"/>
      <w:lang w:eastAsia="ru-RU"/>
    </w:rPr>
  </w:style>
  <w:style w:type="character" w:styleId="Style29" w:customStyle="1">
    <w:name w:val="_Текст_Термин_Определение Знак"/>
    <w:link w:val="Style58"/>
    <w:qFormat/>
    <w:rPr>
      <w:rFonts w:ascii="Times New Roman" w:hAnsi="Times New Roman" w:eastAsia="Times New Roman" w:cs="Times New Roman"/>
      <w:spacing w:val="-2"/>
      <w:sz w:val="24"/>
      <w:szCs w:val="20"/>
      <w:lang w:eastAsia="ru-RU"/>
    </w:rPr>
  </w:style>
  <w:style w:type="character" w:styleId="22" w:customStyle="1">
    <w:name w:val="_Заг2.Пункт Знак"/>
    <w:link w:val="28"/>
    <w:qFormat/>
    <w:rPr>
      <w:rFonts w:ascii="Times New Roman" w:hAnsi="Times New Roman" w:eastAsia="Times New Roman" w:cs="Times New Roman"/>
      <w:spacing w:val="-2"/>
      <w:sz w:val="28"/>
      <w:szCs w:val="20"/>
      <w:lang w:eastAsia="ru-RU"/>
    </w:rPr>
  </w:style>
  <w:style w:type="character" w:styleId="Style30" w:customStyle="1">
    <w:name w:val="_Текст_Перечисление Знак"/>
    <w:link w:val="Style59"/>
    <w:qFormat/>
    <w:rPr>
      <w:rFonts w:ascii="Times New Roman" w:hAnsi="Times New Roman" w:eastAsia="Times New Roman" w:cs="Times New Roman"/>
      <w:spacing w:val="-2"/>
      <w:sz w:val="28"/>
      <w:szCs w:val="20"/>
      <w:lang w:eastAsia="ru-RU"/>
    </w:rPr>
  </w:style>
  <w:style w:type="character" w:styleId="Style31" w:customStyle="1">
    <w:name w:val="Основной текст Знак"/>
    <w:basedOn w:val="DefaultParagraphFont"/>
    <w:qFormat/>
    <w:rPr>
      <w:rFonts w:ascii="Times New Roman" w:hAnsi="Times New Roman" w:eastAsia="Times New Roman" w:cs="Times New Roman"/>
      <w:sz w:val="24"/>
      <w:szCs w:val="24"/>
      <w:lang w:eastAsia="ru-RU"/>
    </w:rPr>
  </w:style>
  <w:style w:type="character" w:styleId="Style32" w:customStyle="1">
    <w:name w:val="Текст концевой сноски Знак"/>
    <w:basedOn w:val="DefaultParagraphFont"/>
    <w:qFormat/>
    <w:rPr>
      <w:rFonts w:ascii="Times New Roman" w:hAnsi="Times New Roman" w:eastAsia="Times New Roman" w:cs="Times New Roman"/>
      <w:sz w:val="20"/>
      <w:szCs w:val="20"/>
      <w:lang w:eastAsia="ru-RU"/>
    </w:rPr>
  </w:style>
  <w:style w:type="character" w:styleId="Style33">
    <w:name w:val="Endnote Reference"/>
    <w:rPr>
      <w:vertAlign w:val="superscript"/>
    </w:rPr>
  </w:style>
  <w:style w:type="character" w:styleId="EndnoteCharacters">
    <w:name w:val="Endnote Characters"/>
    <w:basedOn w:val="DefaultParagraphFont"/>
    <w:qFormat/>
    <w:rPr>
      <w:vertAlign w:val="superscript"/>
    </w:rPr>
  </w:style>
  <w:style w:type="character" w:styleId="111" w:customStyle="1">
    <w:name w:val="Заголовок 1 Знак1"/>
    <w:basedOn w:val="DefaultParagraphFont"/>
    <w:qFormat/>
    <w:rPr>
      <w:rFonts w:ascii="Calibri Light" w:hAnsi="Calibri Light" w:eastAsia="" w:cs="" w:asciiTheme="majorHAnsi" w:cstheme="majorBidi" w:eastAsiaTheme="majorEastAsia" w:hAnsiTheme="majorHAnsi"/>
      <w:color w:val="2F5496" w:themeColor="accent1" w:themeShade="bf"/>
      <w:sz w:val="32"/>
      <w:szCs w:val="32"/>
      <w:lang w:eastAsia="ru-RU"/>
    </w:rPr>
  </w:style>
  <w:style w:type="character" w:styleId="23" w:customStyle="1">
    <w:name w:val="Заголовок 2 Знак"/>
    <w:basedOn w:val="DefaultParagraphFont"/>
    <w:uiPriority w:val="9"/>
    <w:semiHidden/>
    <w:qFormat/>
    <w:rPr>
      <w:rFonts w:ascii="Calibri Light" w:hAnsi="Calibri Light" w:eastAsia="" w:cs="" w:asciiTheme="majorHAnsi" w:cstheme="majorBidi" w:eastAsiaTheme="majorEastAsia" w:hAnsiTheme="majorHAnsi"/>
      <w:color w:val="2F5496" w:themeColor="accent1" w:themeShade="bf"/>
      <w:sz w:val="26"/>
      <w:szCs w:val="26"/>
      <w:lang w:eastAsia="ru-RU"/>
    </w:rPr>
  </w:style>
  <w:style w:type="character" w:styleId="Style34">
    <w:name w:val="Символ сноски"/>
    <w:qFormat/>
    <w:rPr/>
  </w:style>
  <w:style w:type="character" w:styleId="Style35">
    <w:name w:val="Символ концевой сноски"/>
    <w:qFormat/>
    <w:rPr/>
  </w:style>
  <w:style w:type="paragraph" w:styleId="Style36">
    <w:name w:val="Заголовок"/>
    <w:basedOn w:val="Normal"/>
    <w:next w:val="Style37"/>
    <w:qFormat/>
    <w:pPr>
      <w:keepNext w:val="true"/>
      <w:spacing w:before="240" w:after="120"/>
    </w:pPr>
    <w:rPr>
      <w:rFonts w:ascii="Liberation Sans" w:hAnsi="Liberation Sans" w:eastAsia="Microsoft YaHei" w:cs="Arial"/>
      <w:sz w:val="28"/>
      <w:szCs w:val="28"/>
    </w:rPr>
  </w:style>
  <w:style w:type="paragraph" w:styleId="Style37">
    <w:name w:val="Body Text"/>
    <w:basedOn w:val="Normal"/>
    <w:link w:val="Style31"/>
    <w:pPr>
      <w:spacing w:before="0" w:after="120"/>
    </w:pPr>
    <w:rPr>
      <w:sz w:val="24"/>
    </w:rPr>
  </w:style>
  <w:style w:type="paragraph" w:styleId="Style38">
    <w:name w:val="List"/>
    <w:basedOn w:val="Style37"/>
    <w:pPr/>
    <w:rPr>
      <w:rFonts w:cs="Arial"/>
    </w:rPr>
  </w:style>
  <w:style w:type="paragraph" w:styleId="Style39">
    <w:name w:val="Caption"/>
    <w:basedOn w:val="Normal"/>
    <w:qFormat/>
    <w:pPr>
      <w:suppressLineNumbers/>
      <w:spacing w:before="120" w:after="120"/>
    </w:pPr>
    <w:rPr>
      <w:rFonts w:cs="Arial"/>
      <w:i/>
      <w:iCs/>
      <w:sz w:val="24"/>
      <w:szCs w:val="24"/>
    </w:rPr>
  </w:style>
  <w:style w:type="paragraph" w:styleId="Style40">
    <w:name w:val="Указатель"/>
    <w:basedOn w:val="Normal"/>
    <w:qFormat/>
    <w:pPr>
      <w:suppressLineNumbers/>
    </w:pPr>
    <w:rPr>
      <w:rFonts w:cs="Arial"/>
      <w:lang w:val="zxx" w:eastAsia="zxx" w:bidi="zxx"/>
    </w:rPr>
  </w:style>
  <w:style w:type="paragraph" w:styleId="NoSpacing">
    <w:name w:val="No Spacing"/>
    <w:link w:val="Style12"/>
    <w:uiPriority w:val="1"/>
    <w:qFormat/>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14" w:customStyle="1">
    <w:name w:val="Основной текст1"/>
    <w:basedOn w:val="Normal"/>
    <w:link w:val="Style14"/>
    <w:qFormat/>
    <w:pPr>
      <w:widowControl w:val="false"/>
      <w:shd w:val="clear" w:color="auto" w:fill="FFFFFF"/>
      <w:spacing w:lineRule="exact" w:line="432" w:before="0" w:after="300"/>
      <w:ind w:hanging="580"/>
    </w:pPr>
    <w:rPr>
      <w:rFonts w:ascii="Tahoma" w:hAnsi="Tahoma" w:eastAsia="Tahoma" w:cs="Tahoma"/>
      <w:sz w:val="23"/>
      <w:szCs w:val="23"/>
      <w:lang w:eastAsia="en-US"/>
    </w:rPr>
  </w:style>
  <w:style w:type="paragraph" w:styleId="Style41">
    <w:name w:val="Колонтитул"/>
    <w:basedOn w:val="Normal"/>
    <w:qFormat/>
    <w:pPr/>
    <w:rPr/>
  </w:style>
  <w:style w:type="paragraph" w:styleId="Style42">
    <w:name w:val="Header"/>
    <w:basedOn w:val="Normal"/>
    <w:link w:val="Style15"/>
    <w:uiPriority w:val="99"/>
    <w:unhideWhenUsed/>
    <w:pPr>
      <w:tabs>
        <w:tab w:val="clear" w:pos="567"/>
        <w:tab w:val="center" w:pos="4677" w:leader="none"/>
        <w:tab w:val="right" w:pos="9355" w:leader="none"/>
      </w:tabs>
    </w:pPr>
    <w:rPr/>
  </w:style>
  <w:style w:type="paragraph" w:styleId="Style43">
    <w:name w:val="Footer"/>
    <w:basedOn w:val="Normal"/>
    <w:link w:val="Style16"/>
    <w:uiPriority w:val="99"/>
    <w:unhideWhenUsed/>
    <w:pPr>
      <w:tabs>
        <w:tab w:val="clear" w:pos="567"/>
        <w:tab w:val="center" w:pos="4677" w:leader="none"/>
        <w:tab w:val="right" w:pos="9355" w:leader="none"/>
      </w:tabs>
    </w:pPr>
    <w:rPr/>
  </w:style>
  <w:style w:type="paragraph" w:styleId="BalloonText">
    <w:name w:val="Balloon Text"/>
    <w:basedOn w:val="Normal"/>
    <w:link w:val="Style17"/>
    <w:semiHidden/>
    <w:unhideWhenUsed/>
    <w:qFormat/>
    <w:pPr/>
    <w:rPr>
      <w:rFonts w:ascii="Segoe UI" w:hAnsi="Segoe UI" w:cs="Segoe UI"/>
      <w:sz w:val="18"/>
      <w:szCs w:val="18"/>
    </w:rPr>
  </w:style>
  <w:style w:type="paragraph" w:styleId="Annotationtext">
    <w:name w:val="annotation text"/>
    <w:basedOn w:val="Normal"/>
    <w:link w:val="Style19"/>
    <w:semiHidden/>
    <w:unhideWhenUsed/>
    <w:qFormat/>
    <w:pPr/>
    <w:rPr>
      <w:sz w:val="20"/>
      <w:szCs w:val="20"/>
    </w:rPr>
  </w:style>
  <w:style w:type="paragraph" w:styleId="Annotationsubject">
    <w:name w:val="annotation subject"/>
    <w:basedOn w:val="Annotationtext"/>
    <w:next w:val="Annotationtext"/>
    <w:link w:val="Style20"/>
    <w:semiHidden/>
    <w:unhideWhenUsed/>
    <w:qFormat/>
    <w:pPr/>
    <w:rPr>
      <w:b/>
      <w:bCs/>
    </w:rPr>
  </w:style>
  <w:style w:type="paragraph" w:styleId="ListParagraph">
    <w:name w:val="List Paragraph"/>
    <w:basedOn w:val="Normal"/>
    <w:uiPriority w:val="34"/>
    <w:qFormat/>
    <w:pPr>
      <w:spacing w:before="0" w:after="0"/>
      <w:ind w:left="720" w:firstLine="709"/>
      <w:contextualSpacing/>
    </w:pPr>
    <w:rPr/>
  </w:style>
  <w:style w:type="paragraph" w:styleId="15" w:customStyle="1">
    <w:name w:val="ЛЕТА_Заголовок 1"/>
    <w:basedOn w:val="1"/>
    <w:next w:val="Normal"/>
    <w:link w:val="12"/>
    <w:qFormat/>
    <w:pPr>
      <w:keepNext w:val="true"/>
      <w:numPr>
        <w:ilvl w:val="0"/>
        <w:numId w:val="1"/>
      </w:numPr>
      <w:spacing w:lineRule="auto" w:line="276" w:beforeAutospacing="0" w:before="240" w:afterAutospacing="0" w:after="240"/>
      <w:jc w:val="center"/>
    </w:pPr>
    <w:rPr>
      <w:rFonts w:ascii="Times New Roman Полужирный" w:hAnsi="Times New Roman Полужирный" w:eastAsia="Batang" w:cs="Arial"/>
      <w:kern w:val="2"/>
      <w:sz w:val="28"/>
      <w:szCs w:val="28"/>
      <w:lang w:eastAsia="en-US"/>
    </w:rPr>
  </w:style>
  <w:style w:type="paragraph" w:styleId="24" w:customStyle="1">
    <w:name w:val="ЛЕТА_Заголовок 2"/>
    <w:basedOn w:val="Normal"/>
    <w:next w:val="Normal"/>
    <w:qFormat/>
    <w:pPr>
      <w:numPr>
        <w:ilvl w:val="0"/>
        <w:numId w:val="4"/>
      </w:numPr>
      <w:tabs>
        <w:tab w:val="left" w:pos="57" w:leader="none"/>
        <w:tab w:val="left" w:pos="284" w:leader="none"/>
        <w:tab w:val="left" w:pos="567" w:leader="none"/>
      </w:tabs>
      <w:ind w:left="0" w:firstLine="709"/>
      <w:outlineLvl w:val="1"/>
    </w:pPr>
    <w:rPr>
      <w:rFonts w:eastAsia="Calibri" w:cs="" w:cstheme="minorBidi" w:eastAsiaTheme="minorHAnsi"/>
      <w:szCs w:val="22"/>
      <w:lang w:eastAsia="en-US"/>
    </w:rPr>
  </w:style>
  <w:style w:type="paragraph" w:styleId="31" w:customStyle="1">
    <w:name w:val="ЛЕТА_Заголовок 3"/>
    <w:basedOn w:val="24"/>
    <w:next w:val="Normal"/>
    <w:qFormat/>
    <w:pPr>
      <w:tabs>
        <w:tab w:val="left" w:pos="57" w:leader="none"/>
        <w:tab w:val="left" w:pos="284" w:leader="none"/>
        <w:tab w:val="left" w:pos="360" w:leader="none"/>
        <w:tab w:val="left" w:pos="567" w:leader="none"/>
      </w:tabs>
      <w:outlineLvl w:val="2"/>
    </w:pPr>
    <w:rPr/>
  </w:style>
  <w:style w:type="paragraph" w:styleId="4" w:customStyle="1">
    <w:name w:val="Уровень4-нум"/>
    <w:basedOn w:val="Normal"/>
    <w:qFormat/>
    <w:pPr>
      <w:keepNext w:val="true"/>
      <w:numPr>
        <w:ilvl w:val="3"/>
        <w:numId w:val="1"/>
      </w:numPr>
      <w:spacing w:lineRule="auto" w:line="360" w:before="120" w:after="120"/>
      <w:outlineLvl w:val="3"/>
    </w:pPr>
    <w:rPr>
      <w:rFonts w:eastAsia="Batang" w:cs="Arial"/>
      <w:b/>
      <w:bCs/>
      <w:kern w:val="2"/>
      <w:szCs w:val="28"/>
      <w:lang w:eastAsia="en-US"/>
    </w:rPr>
  </w:style>
  <w:style w:type="paragraph" w:styleId="Style44" w:customStyle="1">
    <w:name w:val="- список"/>
    <w:basedOn w:val="Normal"/>
    <w:link w:val="Style21"/>
    <w:qFormat/>
    <w:pPr>
      <w:numPr>
        <w:ilvl w:val="0"/>
        <w:numId w:val="2"/>
      </w:numPr>
      <w:spacing w:lineRule="auto" w:line="276"/>
      <w:ind w:firstLine="851"/>
    </w:pPr>
    <w:rPr>
      <w:color w:val="000000"/>
    </w:rPr>
  </w:style>
  <w:style w:type="paragraph" w:styleId="ConsPlusNonformat" w:customStyle="1">
    <w:name w:val="ConsPlusNonformat"/>
    <w:qFormat/>
    <w:pPr>
      <w:widowControl w:val="false"/>
      <w:bidi w:val="0"/>
      <w:spacing w:lineRule="auto" w:line="240" w:before="0" w:after="0"/>
      <w:jc w:val="left"/>
    </w:pPr>
    <w:rPr>
      <w:rFonts w:ascii="Courier New" w:hAnsi="Courier New" w:eastAsia="Calibri" w:cs="Courier New" w:eastAsiaTheme="minorHAnsi"/>
      <w:color w:val="auto"/>
      <w:kern w:val="0"/>
      <w:sz w:val="20"/>
      <w:szCs w:val="20"/>
      <w:lang w:eastAsia="ru-RU" w:val="ru-RU" w:bidi="ar-SA"/>
    </w:rPr>
  </w:style>
  <w:style w:type="paragraph" w:styleId="16" w:customStyle="1">
    <w:name w:val="Уровень 1"/>
    <w:basedOn w:val="Normal"/>
    <w:qFormat/>
    <w:pPr>
      <w:numPr>
        <w:ilvl w:val="0"/>
        <w:numId w:val="3"/>
      </w:numPr>
      <w:suppressAutoHyphens w:val="true"/>
      <w:spacing w:lineRule="auto" w:line="276" w:before="120" w:after="120"/>
      <w:ind w:left="0" w:hanging="0"/>
      <w:jc w:val="center"/>
      <w:outlineLvl w:val="0"/>
    </w:pPr>
    <w:rPr>
      <w:b/>
      <w:szCs w:val="20"/>
    </w:rPr>
  </w:style>
  <w:style w:type="paragraph" w:styleId="25" w:customStyle="1">
    <w:name w:val="Уровень 2"/>
    <w:basedOn w:val="16"/>
    <w:qFormat/>
    <w:pPr>
      <w:spacing w:before="0" w:after="0"/>
      <w:ind w:left="0" w:firstLine="709"/>
      <w:jc w:val="both"/>
      <w:outlineLvl w:val="1"/>
    </w:pPr>
    <w:rPr>
      <w:b w:val="false"/>
    </w:rPr>
  </w:style>
  <w:style w:type="paragraph" w:styleId="32" w:customStyle="1">
    <w:name w:val="Уровень 3"/>
    <w:basedOn w:val="25"/>
    <w:qFormat/>
    <w:pPr/>
    <w:rPr/>
  </w:style>
  <w:style w:type="paragraph" w:styleId="41" w:customStyle="1">
    <w:name w:val="Уровень 4"/>
    <w:basedOn w:val="32"/>
    <w:qFormat/>
    <w:pPr/>
    <w:rPr/>
  </w:style>
  <w:style w:type="paragraph" w:styleId="Style45" w:customStyle="1">
    <w:name w:val="ТЕКСТ"/>
    <w:basedOn w:val="Normal"/>
    <w:link w:val="Style22"/>
    <w:qFormat/>
    <w:pPr>
      <w:ind w:firstLine="708"/>
    </w:pPr>
    <w:rPr/>
  </w:style>
  <w:style w:type="paragraph" w:styleId="Msonormal" w:customStyle="1">
    <w:name w:val="msonormal"/>
    <w:basedOn w:val="Normal"/>
    <w:qFormat/>
    <w:pPr>
      <w:spacing w:beforeAutospacing="1" w:afterAutospacing="1"/>
      <w:ind w:hanging="0"/>
      <w:jc w:val="left"/>
    </w:pPr>
    <w:rPr>
      <w:sz w:val="24"/>
    </w:rPr>
  </w:style>
  <w:style w:type="paragraph" w:styleId="Style46">
    <w:name w:val="Footnote Text"/>
    <w:basedOn w:val="Normal"/>
    <w:link w:val="Style23"/>
    <w:uiPriority w:val="99"/>
    <w:unhideWhenUsed/>
    <w:pPr/>
    <w:rPr>
      <w:sz w:val="20"/>
      <w:szCs w:val="20"/>
    </w:rPr>
  </w:style>
  <w:style w:type="paragraph" w:styleId="Revision">
    <w:name w:val="Revision"/>
    <w:uiPriority w:val="99"/>
    <w:semiHidden/>
    <w:qFormat/>
    <w:pPr>
      <w:widowControl/>
      <w:bidi w:val="0"/>
      <w:spacing w:lineRule="auto" w:line="240" w:before="0" w:after="0"/>
      <w:jc w:val="left"/>
    </w:pPr>
    <w:rPr>
      <w:rFonts w:ascii="Times New Roman" w:hAnsi="Times New Roman" w:eastAsia="Times New Roman" w:cs="Times New Roman"/>
      <w:color w:val="auto"/>
      <w:kern w:val="0"/>
      <w:sz w:val="28"/>
      <w:szCs w:val="24"/>
      <w:lang w:eastAsia="ru-RU" w:val="ru-RU" w:bidi="ar-SA"/>
    </w:rPr>
  </w:style>
  <w:style w:type="paragraph" w:styleId="DocumentMap">
    <w:name w:val="Document Map"/>
    <w:basedOn w:val="Normal"/>
    <w:link w:val="Style25"/>
    <w:semiHidden/>
    <w:qFormat/>
    <w:pPr>
      <w:shd w:val="clear" w:color="auto" w:fill="000080"/>
    </w:pPr>
    <w:rPr>
      <w:rFonts w:ascii="Tahoma" w:hAnsi="Tahoma" w:cs="Tahoma"/>
      <w:sz w:val="20"/>
      <w:szCs w:val="20"/>
    </w:rPr>
  </w:style>
  <w:style w:type="paragraph" w:styleId="Heading41" w:customStyle="1">
    <w:name w:val="Heading #4"/>
    <w:basedOn w:val="Normal"/>
    <w:link w:val="Heading4"/>
    <w:qFormat/>
    <w:pPr>
      <w:shd w:val="clear" w:color="auto" w:fill="FFFFFF"/>
      <w:spacing w:lineRule="atLeast" w:line="240" w:before="900" w:after="60"/>
      <w:outlineLvl w:val="3"/>
    </w:pPr>
    <w:rPr>
      <w:rFonts w:ascii="Calibri" w:hAnsi="Calibri" w:eastAsia="Calibri" w:cs="" w:asciiTheme="minorHAnsi" w:cstheme="minorBidi" w:eastAsiaTheme="minorHAnsi" w:hAnsiTheme="minorHAnsi"/>
      <w:b/>
      <w:bCs/>
      <w:sz w:val="26"/>
      <w:szCs w:val="26"/>
      <w:lang w:eastAsia="en-US"/>
    </w:rPr>
  </w:style>
  <w:style w:type="paragraph" w:styleId="Bodytext31" w:customStyle="1">
    <w:name w:val="Body text (3)"/>
    <w:basedOn w:val="Normal"/>
    <w:link w:val="Bodytext3"/>
    <w:qFormat/>
    <w:pPr>
      <w:shd w:val="clear" w:color="auto" w:fill="FFFFFF"/>
      <w:spacing w:lineRule="exact" w:line="661" w:before="600" w:after="0"/>
    </w:pPr>
    <w:rPr>
      <w:rFonts w:ascii="Calibri" w:hAnsi="Calibri" w:eastAsia="Calibri" w:cs="" w:asciiTheme="minorHAnsi" w:cstheme="minorBidi" w:eastAsiaTheme="minorHAnsi" w:hAnsiTheme="minorHAnsi"/>
      <w:b/>
      <w:bCs/>
      <w:sz w:val="26"/>
      <w:szCs w:val="26"/>
      <w:lang w:eastAsia="en-US"/>
    </w:rPr>
  </w:style>
  <w:style w:type="paragraph" w:styleId="Bodytext21" w:customStyle="1">
    <w:name w:val="Body text (2)"/>
    <w:basedOn w:val="Normal"/>
    <w:link w:val="Bodytext2"/>
    <w:qFormat/>
    <w:pPr>
      <w:shd w:val="clear" w:color="auto" w:fill="FFFFFF"/>
      <w:spacing w:lineRule="exact" w:line="342" w:before="0" w:after="180"/>
      <w:jc w:val="center"/>
    </w:pPr>
    <w:rPr>
      <w:rFonts w:ascii="Arial" w:hAnsi="Arial" w:eastAsia="Calibri" w:cs="" w:cstheme="minorBidi" w:eastAsiaTheme="minorHAnsi"/>
      <w:b/>
      <w:bCs/>
      <w:spacing w:val="-10"/>
      <w:sz w:val="41"/>
      <w:szCs w:val="41"/>
      <w:lang w:eastAsia="en-US"/>
    </w:rPr>
  </w:style>
  <w:style w:type="paragraph" w:styleId="BodyTextIndent3">
    <w:name w:val="Body Text Indent 3"/>
    <w:basedOn w:val="Normal"/>
    <w:link w:val="3"/>
    <w:qFormat/>
    <w:pPr>
      <w:spacing w:before="0" w:after="120"/>
      <w:ind w:left="283" w:firstLine="709"/>
    </w:pPr>
    <w:rPr>
      <w:sz w:val="16"/>
      <w:szCs w:val="16"/>
    </w:rPr>
  </w:style>
  <w:style w:type="paragraph" w:styleId="Bodytext1" w:customStyle="1">
    <w:name w:val="Body text1"/>
    <w:basedOn w:val="Normal"/>
    <w:qFormat/>
    <w:pPr>
      <w:shd w:val="clear" w:color="auto" w:fill="FFFFFF"/>
      <w:spacing w:lineRule="atLeast" w:line="240" w:before="660" w:after="5760"/>
      <w:ind w:hanging="1920"/>
      <w:jc w:val="center"/>
    </w:pPr>
    <w:rPr>
      <w:rFonts w:ascii="Arial" w:hAnsi="Arial" w:eastAsia="Arial Unicode MS" w:cs="Arial"/>
      <w:sz w:val="22"/>
      <w:szCs w:val="22"/>
    </w:rPr>
  </w:style>
  <w:style w:type="paragraph" w:styleId="BodyTextIndent2">
    <w:name w:val="Body Text Indent 2"/>
    <w:basedOn w:val="Normal"/>
    <w:link w:val="21"/>
    <w:qFormat/>
    <w:pPr>
      <w:spacing w:lineRule="auto" w:line="480" w:before="0" w:after="120"/>
      <w:ind w:left="283" w:firstLine="709"/>
    </w:pPr>
    <w:rPr>
      <w:sz w:val="24"/>
    </w:rPr>
  </w:style>
  <w:style w:type="paragraph" w:styleId="Style47" w:customStyle="1">
    <w:name w:val="_Наимен.Утв-го.Док-та"/>
    <w:qFormat/>
    <w:pPr>
      <w:widowControl/>
      <w:suppressAutoHyphens w:val="true"/>
      <w:bidi w:val="0"/>
      <w:spacing w:lineRule="exact" w:line="400" w:before="240" w:after="0"/>
      <w:ind w:firstLine="709"/>
      <w:jc w:val="center"/>
    </w:pPr>
    <w:rPr>
      <w:rFonts w:ascii="Times New Roman" w:hAnsi="Times New Roman" w:eastAsia="Times New Roman" w:cs="Times New Roman"/>
      <w:caps/>
      <w:color w:val="auto"/>
      <w:kern w:val="0"/>
      <w:sz w:val="32"/>
      <w:szCs w:val="20"/>
      <w:lang w:eastAsia="ru-RU" w:val="ru-RU" w:bidi="ar-SA"/>
    </w:rPr>
  </w:style>
  <w:style w:type="paragraph" w:styleId="Style48" w:customStyle="1">
    <w:name w:val="_МестоИзданДокум"/>
    <w:qFormat/>
    <w:pPr>
      <w:widowControl/>
      <w:bidi w:val="0"/>
      <w:spacing w:lineRule="auto" w:line="240" w:before="0" w:after="0"/>
      <w:ind w:firstLine="709"/>
      <w:jc w:val="center"/>
    </w:pPr>
    <w:rPr>
      <w:rFonts w:ascii="Times New Roman" w:hAnsi="Times New Roman" w:eastAsia="Times New Roman" w:cs="Times New Roman"/>
      <w:color w:val="auto"/>
      <w:kern w:val="0"/>
      <w:sz w:val="28"/>
      <w:szCs w:val="20"/>
      <w:lang w:eastAsia="ru-RU" w:val="ru-RU" w:bidi="ar-SA"/>
    </w:rPr>
  </w:style>
  <w:style w:type="paragraph" w:styleId="Style49" w:customStyle="1">
    <w:name w:val="_Текст+абзац"/>
    <w:link w:val="Style26"/>
    <w:qFormat/>
    <w:pPr>
      <w:widowControl/>
      <w:bidi w:val="0"/>
      <w:spacing w:lineRule="auto" w:line="360" w:before="0" w:after="0"/>
      <w:ind w:firstLine="567"/>
      <w:jc w:val="both"/>
    </w:pPr>
    <w:rPr>
      <w:rFonts w:ascii="Calibri" w:hAnsi="Calibri" w:eastAsia="Calibri" w:cs="" w:asciiTheme="minorHAnsi" w:cstheme="minorBidi" w:eastAsiaTheme="minorHAnsi" w:hAnsiTheme="minorHAnsi"/>
      <w:color w:val="auto"/>
      <w:spacing w:val="-2"/>
      <w:kern w:val="0"/>
      <w:sz w:val="28"/>
      <w:szCs w:val="22"/>
      <w:lang w:val="ru-RU" w:eastAsia="en-US" w:bidi="ar-SA"/>
    </w:rPr>
  </w:style>
  <w:style w:type="paragraph" w:styleId="17" w:customStyle="1">
    <w:name w:val="_Заг.1"/>
    <w:next w:val="Style49"/>
    <w:qFormat/>
    <w:pPr>
      <w:pageBreakBefore/>
      <w:widowControl/>
      <w:numPr>
        <w:ilvl w:val="0"/>
        <w:numId w:val="8"/>
      </w:numPr>
      <w:suppressAutoHyphens w:val="true"/>
      <w:bidi w:val="0"/>
      <w:spacing w:lineRule="auto" w:line="240" w:before="120" w:after="240"/>
      <w:ind w:left="0" w:hanging="0"/>
      <w:jc w:val="both"/>
      <w:outlineLvl w:val="0"/>
    </w:pPr>
    <w:rPr>
      <w:rFonts w:ascii="Times New Roman" w:hAnsi="Times New Roman" w:eastAsia="Times New Roman" w:cs="Arial"/>
      <w:b/>
      <w:bCs/>
      <w:color w:val="auto"/>
      <w:kern w:val="0"/>
      <w:sz w:val="36"/>
      <w:szCs w:val="32"/>
      <w:lang w:eastAsia="ru-RU" w:val="ru-RU" w:bidi="ar-SA"/>
    </w:rPr>
  </w:style>
  <w:style w:type="paragraph" w:styleId="26" w:customStyle="1">
    <w:name w:val="_Заг.2"/>
    <w:next w:val="Style49"/>
    <w:qFormat/>
    <w:pPr>
      <w:widowControl/>
      <w:numPr>
        <w:ilvl w:val="1"/>
        <w:numId w:val="8"/>
      </w:numPr>
      <w:suppressAutoHyphens w:val="true"/>
      <w:bidi w:val="0"/>
      <w:spacing w:lineRule="auto" w:line="240" w:before="120" w:after="240"/>
      <w:jc w:val="both"/>
      <w:outlineLvl w:val="1"/>
    </w:pPr>
    <w:rPr>
      <w:rFonts w:ascii="Times New Roman" w:hAnsi="Times New Roman" w:eastAsia="Times New Roman" w:cs="Arial"/>
      <w:b/>
      <w:bCs/>
      <w:iCs/>
      <w:color w:val="auto"/>
      <w:kern w:val="0"/>
      <w:sz w:val="32"/>
      <w:szCs w:val="28"/>
      <w:lang w:eastAsia="ru-RU" w:val="ru-RU" w:bidi="ar-SA"/>
    </w:rPr>
  </w:style>
  <w:style w:type="paragraph" w:styleId="33" w:customStyle="1">
    <w:name w:val="_Заг.3"/>
    <w:next w:val="Style49"/>
    <w:qFormat/>
    <w:pPr>
      <w:widowControl/>
      <w:numPr>
        <w:ilvl w:val="2"/>
        <w:numId w:val="8"/>
      </w:numPr>
      <w:suppressAutoHyphens w:val="true"/>
      <w:bidi w:val="0"/>
      <w:spacing w:lineRule="auto" w:line="240" w:before="120" w:after="240"/>
      <w:ind w:left="0" w:hanging="0"/>
      <w:jc w:val="both"/>
      <w:outlineLvl w:val="2"/>
    </w:pPr>
    <w:rPr>
      <w:rFonts w:ascii="Times New Roman" w:hAnsi="Times New Roman" w:eastAsia="Times New Roman" w:cs="Arial"/>
      <w:b/>
      <w:bCs/>
      <w:i/>
      <w:iCs/>
      <w:color w:val="auto"/>
      <w:kern w:val="0"/>
      <w:sz w:val="28"/>
      <w:szCs w:val="28"/>
      <w:lang w:eastAsia="ru-RU" w:val="ru-RU" w:bidi="ar-SA"/>
    </w:rPr>
  </w:style>
  <w:style w:type="paragraph" w:styleId="18" w:customStyle="1">
    <w:name w:val="_Заг1.подПункт"/>
    <w:qFormat/>
    <w:pPr>
      <w:widowControl/>
      <w:numPr>
        <w:ilvl w:val="4"/>
        <w:numId w:val="8"/>
      </w:numPr>
      <w:bidi w:val="0"/>
      <w:spacing w:lineRule="auto" w:line="360" w:before="0" w:after="0"/>
      <w:jc w:val="both"/>
    </w:pPr>
    <w:rPr>
      <w:rFonts w:ascii="Times New Roman" w:hAnsi="Times New Roman" w:eastAsia="Times New Roman" w:cs="Times New Roman"/>
      <w:color w:val="auto"/>
      <w:spacing w:val="-2"/>
      <w:kern w:val="0"/>
      <w:sz w:val="28"/>
      <w:szCs w:val="20"/>
      <w:lang w:eastAsia="ru-RU" w:val="ru-RU" w:bidi="ar-SA"/>
    </w:rPr>
  </w:style>
  <w:style w:type="paragraph" w:styleId="19" w:customStyle="1">
    <w:name w:val="_Заг1.Пункт"/>
    <w:qFormat/>
    <w:pPr>
      <w:widowControl/>
      <w:numPr>
        <w:ilvl w:val="3"/>
        <w:numId w:val="8"/>
      </w:numPr>
      <w:bidi w:val="0"/>
      <w:spacing w:lineRule="auto" w:line="360" w:before="0" w:after="0"/>
      <w:jc w:val="both"/>
    </w:pPr>
    <w:rPr>
      <w:rFonts w:ascii="Times New Roman" w:hAnsi="Times New Roman" w:eastAsia="Times New Roman" w:cs="Times New Roman"/>
      <w:color w:val="auto"/>
      <w:spacing w:val="-2"/>
      <w:kern w:val="0"/>
      <w:sz w:val="28"/>
      <w:szCs w:val="20"/>
      <w:lang w:eastAsia="ru-RU" w:val="ru-RU" w:bidi="ar-SA"/>
    </w:rPr>
  </w:style>
  <w:style w:type="paragraph" w:styleId="27" w:customStyle="1">
    <w:name w:val="_Заг2.подПункт"/>
    <w:qFormat/>
    <w:pPr>
      <w:widowControl/>
      <w:numPr>
        <w:ilvl w:val="6"/>
        <w:numId w:val="8"/>
      </w:numPr>
      <w:bidi w:val="0"/>
      <w:spacing w:lineRule="auto" w:line="360" w:before="0" w:after="0"/>
      <w:jc w:val="both"/>
    </w:pPr>
    <w:rPr>
      <w:rFonts w:ascii="Times New Roman" w:hAnsi="Times New Roman" w:eastAsia="Times New Roman" w:cs="Times New Roman"/>
      <w:color w:val="auto"/>
      <w:spacing w:val="-2"/>
      <w:kern w:val="0"/>
      <w:sz w:val="28"/>
      <w:szCs w:val="20"/>
      <w:lang w:eastAsia="ru-RU" w:val="ru-RU" w:bidi="ar-SA"/>
    </w:rPr>
  </w:style>
  <w:style w:type="paragraph" w:styleId="28" w:customStyle="1">
    <w:name w:val="_Заг2.Пункт"/>
    <w:link w:val="22"/>
    <w:qFormat/>
    <w:pPr>
      <w:widowControl/>
      <w:numPr>
        <w:ilvl w:val="5"/>
        <w:numId w:val="8"/>
      </w:numPr>
      <w:bidi w:val="0"/>
      <w:spacing w:lineRule="auto" w:line="360" w:before="0" w:after="0"/>
      <w:jc w:val="both"/>
    </w:pPr>
    <w:rPr>
      <w:rFonts w:ascii="Times New Roman" w:hAnsi="Times New Roman" w:eastAsia="Times New Roman" w:cs="Times New Roman"/>
      <w:color w:val="auto"/>
      <w:spacing w:val="-2"/>
      <w:kern w:val="0"/>
      <w:sz w:val="28"/>
      <w:szCs w:val="20"/>
      <w:lang w:eastAsia="ru-RU" w:val="ru-RU" w:bidi="ar-SA"/>
    </w:rPr>
  </w:style>
  <w:style w:type="paragraph" w:styleId="34" w:customStyle="1">
    <w:name w:val="_Заг3.подПункт"/>
    <w:qFormat/>
    <w:pPr>
      <w:widowControl/>
      <w:numPr>
        <w:ilvl w:val="8"/>
        <w:numId w:val="8"/>
      </w:numPr>
      <w:bidi w:val="0"/>
      <w:spacing w:lineRule="auto" w:line="360" w:before="0" w:after="0"/>
      <w:jc w:val="both"/>
    </w:pPr>
    <w:rPr>
      <w:rFonts w:ascii="Times New Roman" w:hAnsi="Times New Roman" w:eastAsia="Times New Roman" w:cs="Times New Roman"/>
      <w:color w:val="auto"/>
      <w:spacing w:val="-2"/>
      <w:kern w:val="0"/>
      <w:sz w:val="28"/>
      <w:szCs w:val="20"/>
      <w:lang w:eastAsia="ru-RU" w:val="ru-RU" w:bidi="ar-SA"/>
    </w:rPr>
  </w:style>
  <w:style w:type="paragraph" w:styleId="35" w:customStyle="1">
    <w:name w:val="_Заг3.Пункт"/>
    <w:qFormat/>
    <w:pPr>
      <w:widowControl/>
      <w:numPr>
        <w:ilvl w:val="7"/>
        <w:numId w:val="8"/>
      </w:numPr>
      <w:bidi w:val="0"/>
      <w:spacing w:lineRule="auto" w:line="360" w:before="0" w:after="0"/>
      <w:ind w:left="0" w:hanging="0"/>
      <w:jc w:val="both"/>
    </w:pPr>
    <w:rPr>
      <w:rFonts w:ascii="Times New Roman" w:hAnsi="Times New Roman" w:eastAsia="Times New Roman" w:cs="Times New Roman"/>
      <w:color w:val="auto"/>
      <w:spacing w:val="-2"/>
      <w:kern w:val="0"/>
      <w:sz w:val="28"/>
      <w:szCs w:val="20"/>
      <w:lang w:eastAsia="ru-RU" w:val="ru-RU" w:bidi="ar-SA"/>
    </w:rPr>
  </w:style>
  <w:style w:type="paragraph" w:styleId="110" w:customStyle="1">
    <w:name w:val="_Прил_А.1"/>
    <w:next w:val="Style49"/>
    <w:qFormat/>
    <w:pPr>
      <w:widowControl/>
      <w:suppressAutoHyphens w:val="true"/>
      <w:bidi w:val="0"/>
      <w:spacing w:lineRule="auto" w:line="240" w:before="120" w:after="240"/>
      <w:ind w:left="5104" w:firstLine="567"/>
      <w:jc w:val="both"/>
      <w:outlineLvl w:val="1"/>
    </w:pPr>
    <w:rPr>
      <w:rFonts w:ascii="Times New Roman" w:hAnsi="Times New Roman" w:eastAsia="Times New Roman" w:cs="Arial"/>
      <w:b/>
      <w:bCs/>
      <w:color w:val="auto"/>
      <w:kern w:val="0"/>
      <w:sz w:val="32"/>
      <w:szCs w:val="26"/>
      <w:lang w:eastAsia="ru-RU" w:val="ru-RU" w:bidi="ar-SA"/>
    </w:rPr>
  </w:style>
  <w:style w:type="paragraph" w:styleId="Style50" w:customStyle="1">
    <w:name w:val="_Прил.А_Заг-к"/>
    <w:next w:val="Style49"/>
    <w:qFormat/>
    <w:pPr>
      <w:widowControl/>
      <w:suppressAutoHyphens w:val="true"/>
      <w:bidi w:val="0"/>
      <w:spacing w:lineRule="auto" w:line="240" w:before="240" w:after="240"/>
      <w:ind w:firstLine="709"/>
      <w:jc w:val="center"/>
      <w:outlineLvl w:val="0"/>
    </w:pPr>
    <w:rPr>
      <w:rFonts w:ascii="Times New Roman" w:hAnsi="Times New Roman" w:eastAsia="Times New Roman" w:cs="Times New Roman"/>
      <w:b/>
      <w:color w:val="auto"/>
      <w:kern w:val="0"/>
      <w:sz w:val="36"/>
      <w:szCs w:val="24"/>
      <w:lang w:eastAsia="ru-RU" w:val="ru-RU" w:bidi="ar-SA"/>
    </w:rPr>
  </w:style>
  <w:style w:type="paragraph" w:styleId="112" w:customStyle="1">
    <w:name w:val="_Прил_А.1.1"/>
    <w:next w:val="Style49"/>
    <w:qFormat/>
    <w:pPr>
      <w:widowControl/>
      <w:suppressAutoHyphens w:val="true"/>
      <w:bidi w:val="0"/>
      <w:spacing w:lineRule="auto" w:line="240" w:before="120" w:after="240"/>
      <w:ind w:left="5104" w:firstLine="567"/>
      <w:jc w:val="both"/>
      <w:outlineLvl w:val="2"/>
    </w:pPr>
    <w:rPr>
      <w:rFonts w:ascii="Times New Roman" w:hAnsi="Times New Roman" w:eastAsia="Times New Roman" w:cs="Times New Roman"/>
      <w:b/>
      <w:i/>
      <w:color w:val="auto"/>
      <w:kern w:val="0"/>
      <w:sz w:val="28"/>
      <w:szCs w:val="24"/>
      <w:lang w:eastAsia="ru-RU" w:val="ru-RU" w:bidi="ar-SA"/>
    </w:rPr>
  </w:style>
  <w:style w:type="paragraph" w:styleId="Style51" w:customStyle="1">
    <w:name w:val="_Табл_Заголовок"/>
    <w:qFormat/>
    <w:pPr>
      <w:widowControl/>
      <w:numPr>
        <w:ilvl w:val="0"/>
        <w:numId w:val="5"/>
      </w:numPr>
      <w:bidi w:val="0"/>
      <w:spacing w:lineRule="auto" w:line="240" w:before="0" w:after="0"/>
      <w:jc w:val="center"/>
    </w:pPr>
    <w:rPr>
      <w:rFonts w:ascii="Times New Roman" w:hAnsi="Times New Roman" w:eastAsia="Times New Roman" w:cs="Times New Roman"/>
      <w:b/>
      <w:color w:val="auto"/>
      <w:spacing w:val="-2"/>
      <w:kern w:val="0"/>
      <w:sz w:val="24"/>
      <w:szCs w:val="18"/>
      <w:lang w:eastAsia="ru-RU" w:val="ru-RU" w:bidi="ar-SA"/>
    </w:rPr>
  </w:style>
  <w:style w:type="paragraph" w:styleId="Style52" w:customStyle="1">
    <w:name w:val="_Прил.А_Пункт"/>
    <w:qFormat/>
    <w:pPr>
      <w:widowControl/>
      <w:bidi w:val="0"/>
      <w:spacing w:lineRule="auto" w:line="360" w:before="120" w:after="0"/>
      <w:ind w:left="5104" w:firstLine="567"/>
      <w:jc w:val="both"/>
    </w:pPr>
    <w:rPr>
      <w:rFonts w:ascii="Times New Roman" w:hAnsi="Times New Roman" w:eastAsia="Times New Roman" w:cs="Times New Roman"/>
      <w:color w:val="auto"/>
      <w:spacing w:val="-2"/>
      <w:kern w:val="0"/>
      <w:sz w:val="28"/>
      <w:szCs w:val="20"/>
      <w:lang w:eastAsia="ru-RU" w:val="ru-RU" w:bidi="ar-SA"/>
    </w:rPr>
  </w:style>
  <w:style w:type="paragraph" w:styleId="Style53" w:customStyle="1">
    <w:name w:val="_Прил.А_подПункт"/>
    <w:qFormat/>
    <w:pPr>
      <w:widowControl/>
      <w:bidi w:val="0"/>
      <w:spacing w:lineRule="auto" w:line="360" w:before="0" w:after="0"/>
      <w:ind w:left="5104" w:firstLine="567"/>
      <w:jc w:val="both"/>
    </w:pPr>
    <w:rPr>
      <w:rFonts w:ascii="Times New Roman" w:hAnsi="Times New Roman" w:eastAsia="Times New Roman" w:cs="Times New Roman"/>
      <w:color w:val="auto"/>
      <w:spacing w:val="-2"/>
      <w:kern w:val="0"/>
      <w:sz w:val="28"/>
      <w:szCs w:val="20"/>
      <w:lang w:eastAsia="ru-RU" w:val="ru-RU" w:bidi="ar-SA"/>
    </w:rPr>
  </w:style>
  <w:style w:type="paragraph" w:styleId="113" w:customStyle="1">
    <w:name w:val="_Прил.А.1_Пункт"/>
    <w:qFormat/>
    <w:pPr>
      <w:widowControl/>
      <w:bidi w:val="0"/>
      <w:spacing w:lineRule="auto" w:line="360" w:before="0" w:after="0"/>
      <w:ind w:left="5104" w:firstLine="567"/>
      <w:jc w:val="both"/>
    </w:pPr>
    <w:rPr>
      <w:rFonts w:ascii="Times New Roman" w:hAnsi="Times New Roman" w:eastAsia="Times New Roman" w:cs="Times New Roman"/>
      <w:color w:val="auto"/>
      <w:spacing w:val="-2"/>
      <w:kern w:val="0"/>
      <w:sz w:val="28"/>
      <w:szCs w:val="20"/>
      <w:lang w:eastAsia="ru-RU" w:val="ru-RU" w:bidi="ar-SA"/>
    </w:rPr>
  </w:style>
  <w:style w:type="paragraph" w:styleId="114" w:customStyle="1">
    <w:name w:val="_Прил.А.1_подПункт"/>
    <w:qFormat/>
    <w:pPr>
      <w:widowControl/>
      <w:bidi w:val="0"/>
      <w:spacing w:lineRule="auto" w:line="360" w:before="0" w:after="0"/>
      <w:ind w:left="5104" w:firstLine="567"/>
      <w:jc w:val="both"/>
    </w:pPr>
    <w:rPr>
      <w:rFonts w:ascii="Times New Roman" w:hAnsi="Times New Roman" w:eastAsia="Times New Roman" w:cs="Times New Roman"/>
      <w:color w:val="auto"/>
      <w:spacing w:val="-2"/>
      <w:kern w:val="0"/>
      <w:sz w:val="28"/>
      <w:szCs w:val="20"/>
      <w:lang w:eastAsia="ru-RU" w:val="ru-RU" w:bidi="ar-SA"/>
    </w:rPr>
  </w:style>
  <w:style w:type="paragraph" w:styleId="115" w:customStyle="1">
    <w:name w:val="_Прил.А.1.1_Пункт"/>
    <w:qFormat/>
    <w:pPr>
      <w:widowControl/>
      <w:bidi w:val="0"/>
      <w:spacing w:lineRule="auto" w:line="360" w:before="0" w:after="0"/>
      <w:ind w:left="5104" w:firstLine="567"/>
      <w:jc w:val="both"/>
    </w:pPr>
    <w:rPr>
      <w:rFonts w:ascii="Times New Roman" w:hAnsi="Times New Roman" w:eastAsia="Times New Roman" w:cs="Times New Roman"/>
      <w:color w:val="auto"/>
      <w:spacing w:val="-2"/>
      <w:kern w:val="0"/>
      <w:sz w:val="28"/>
      <w:szCs w:val="20"/>
      <w:lang w:eastAsia="ru-RU" w:val="ru-RU" w:bidi="ar-SA"/>
    </w:rPr>
  </w:style>
  <w:style w:type="paragraph" w:styleId="116" w:customStyle="1">
    <w:name w:val="_Прил.А1.1_подПункт"/>
    <w:qFormat/>
    <w:pPr>
      <w:widowControl/>
      <w:bidi w:val="0"/>
      <w:spacing w:lineRule="auto" w:line="360" w:before="0" w:after="0"/>
      <w:ind w:left="5104" w:firstLine="567"/>
      <w:jc w:val="both"/>
    </w:pPr>
    <w:rPr>
      <w:rFonts w:ascii="Times New Roman" w:hAnsi="Times New Roman" w:eastAsia="Times New Roman" w:cs="Times New Roman"/>
      <w:color w:val="auto"/>
      <w:spacing w:val="-2"/>
      <w:kern w:val="0"/>
      <w:sz w:val="28"/>
      <w:szCs w:val="20"/>
      <w:lang w:eastAsia="ru-RU" w:val="ru-RU" w:bidi="ar-SA"/>
    </w:rPr>
  </w:style>
  <w:style w:type="paragraph" w:styleId="Style54" w:customStyle="1">
    <w:name w:val="_Перечисление_а)"/>
    <w:qFormat/>
    <w:pPr>
      <w:widowControl/>
      <w:bidi w:val="0"/>
      <w:spacing w:lineRule="auto" w:line="360" w:before="0" w:after="0"/>
      <w:ind w:firstLine="567"/>
      <w:jc w:val="both"/>
    </w:pPr>
    <w:rPr>
      <w:rFonts w:ascii="Times New Roman" w:hAnsi="Times New Roman" w:eastAsia="Times New Roman" w:cs="Times New Roman"/>
      <w:color w:val="auto"/>
      <w:spacing w:val="-2"/>
      <w:kern w:val="0"/>
      <w:sz w:val="28"/>
      <w:szCs w:val="22"/>
      <w:lang w:eastAsia="ru-RU" w:val="ru-RU" w:bidi="ar-SA"/>
    </w:rPr>
  </w:style>
  <w:style w:type="paragraph" w:styleId="Style55" w:customStyle="1">
    <w:name w:val="_Табл_Циф.в.№пп"/>
    <w:qFormat/>
    <w:pPr>
      <w:widowControl/>
      <w:numPr>
        <w:ilvl w:val="0"/>
        <w:numId w:val="9"/>
      </w:numPr>
      <w:bidi w:val="0"/>
      <w:spacing w:lineRule="auto" w:line="240" w:before="0" w:after="0"/>
      <w:jc w:val="center"/>
    </w:pPr>
    <w:rPr>
      <w:rFonts w:ascii="Times New Roman" w:hAnsi="Times New Roman" w:eastAsia="Times New Roman" w:cs="Times New Roman"/>
      <w:color w:val="auto"/>
      <w:spacing w:val="-2"/>
      <w:kern w:val="0"/>
      <w:sz w:val="24"/>
      <w:szCs w:val="18"/>
      <w:lang w:eastAsia="ru-RU" w:val="ru-RU" w:bidi="ar-SA"/>
    </w:rPr>
  </w:style>
  <w:style w:type="paragraph" w:styleId="Style56" w:customStyle="1">
    <w:name w:val="_Табл_Текст"/>
    <w:link w:val="Style27"/>
    <w:qFormat/>
    <w:pPr>
      <w:widowControl/>
      <w:numPr>
        <w:ilvl w:val="0"/>
        <w:numId w:val="6"/>
      </w:numPr>
      <w:bidi w:val="0"/>
      <w:spacing w:lineRule="auto" w:line="240" w:before="40" w:after="0"/>
      <w:jc w:val="both"/>
    </w:pPr>
    <w:rPr>
      <w:rFonts w:ascii="Times New Roman" w:hAnsi="Times New Roman" w:eastAsia="Times New Roman" w:cs="Times New Roman"/>
      <w:color w:val="auto"/>
      <w:spacing w:val="-2"/>
      <w:kern w:val="0"/>
      <w:sz w:val="24"/>
      <w:szCs w:val="18"/>
      <w:lang w:eastAsia="ru-RU" w:val="ru-RU" w:bidi="ar-SA"/>
    </w:rPr>
  </w:style>
  <w:style w:type="paragraph" w:styleId="Style57" w:customStyle="1">
    <w:name w:val="_Текст_Термин_Название"/>
    <w:next w:val="Style58"/>
    <w:link w:val="Style28"/>
    <w:qFormat/>
    <w:pPr>
      <w:widowControl/>
      <w:bidi w:val="0"/>
      <w:spacing w:lineRule="auto" w:line="240" w:before="120" w:after="0"/>
      <w:ind w:firstLine="595"/>
      <w:jc w:val="both"/>
    </w:pPr>
    <w:rPr>
      <w:rFonts w:ascii="Times New Roman" w:hAnsi="Times New Roman" w:eastAsia="Times New Roman" w:cs="Times New Roman"/>
      <w:b/>
      <w:color w:val="auto"/>
      <w:kern w:val="0"/>
      <w:sz w:val="24"/>
      <w:szCs w:val="20"/>
      <w:lang w:eastAsia="ru-RU" w:val="ru-RU" w:bidi="ar-SA"/>
    </w:rPr>
  </w:style>
  <w:style w:type="paragraph" w:styleId="Style58" w:customStyle="1">
    <w:name w:val="_Текст_Термин_Определение"/>
    <w:next w:val="Style57"/>
    <w:link w:val="Style29"/>
    <w:qFormat/>
    <w:pPr>
      <w:widowControl/>
      <w:bidi w:val="0"/>
      <w:spacing w:lineRule="auto" w:line="240" w:before="0" w:after="120"/>
      <w:ind w:firstLine="595"/>
      <w:contextualSpacing/>
      <w:jc w:val="both"/>
    </w:pPr>
    <w:rPr>
      <w:rFonts w:ascii="Times New Roman" w:hAnsi="Times New Roman" w:eastAsia="Times New Roman" w:cs="Times New Roman"/>
      <w:color w:val="auto"/>
      <w:spacing w:val="-2"/>
      <w:kern w:val="0"/>
      <w:sz w:val="24"/>
      <w:szCs w:val="20"/>
      <w:lang w:eastAsia="ru-RU" w:val="ru-RU" w:bidi="ar-SA"/>
    </w:rPr>
  </w:style>
  <w:style w:type="paragraph" w:styleId="Style59" w:customStyle="1">
    <w:name w:val="_Текст_Перечисление"/>
    <w:link w:val="Style30"/>
    <w:qFormat/>
    <w:pPr>
      <w:widowControl/>
      <w:numPr>
        <w:ilvl w:val="0"/>
        <w:numId w:val="7"/>
      </w:numPr>
      <w:tabs>
        <w:tab w:val="clear" w:pos="567"/>
        <w:tab w:val="left" w:pos="369" w:leader="none"/>
      </w:tabs>
      <w:bidi w:val="0"/>
      <w:spacing w:lineRule="auto" w:line="360" w:before="0" w:after="0"/>
      <w:jc w:val="both"/>
    </w:pPr>
    <w:rPr>
      <w:rFonts w:ascii="Times New Roman" w:hAnsi="Times New Roman" w:eastAsia="Times New Roman" w:cs="Times New Roman"/>
      <w:color w:val="auto"/>
      <w:spacing w:val="-2"/>
      <w:kern w:val="0"/>
      <w:sz w:val="28"/>
      <w:szCs w:val="20"/>
      <w:lang w:eastAsia="ru-RU" w:val="ru-RU" w:bidi="ar-SA"/>
    </w:rPr>
  </w:style>
  <w:style w:type="paragraph" w:styleId="117" w:customStyle="1">
    <w:name w:val="_Перечисление_1)"/>
    <w:qFormat/>
    <w:pPr>
      <w:widowControl/>
      <w:bidi w:val="0"/>
      <w:spacing w:lineRule="auto" w:line="360" w:before="0" w:after="0"/>
      <w:ind w:firstLine="567"/>
      <w:jc w:val="both"/>
    </w:pPr>
    <w:rPr>
      <w:rFonts w:ascii="Times New Roman" w:hAnsi="Times New Roman" w:eastAsia="Times New Roman" w:cs="Times New Roman"/>
      <w:color w:val="auto"/>
      <w:spacing w:val="-2"/>
      <w:kern w:val="0"/>
      <w:sz w:val="28"/>
      <w:szCs w:val="20"/>
      <w:lang w:eastAsia="ru-RU" w:val="ru-RU" w:bidi="ar-SA"/>
    </w:rPr>
  </w:style>
  <w:style w:type="paragraph" w:styleId="Style60">
    <w:name w:val="Endnote Text"/>
    <w:basedOn w:val="Normal"/>
    <w:link w:val="Style32"/>
    <w:pPr/>
    <w:rPr>
      <w:sz w:val="20"/>
      <w:szCs w:val="20"/>
    </w:rPr>
  </w:style>
  <w:style w:type="paragraph" w:styleId="ConsNormal" w:customStyle="1">
    <w:name w:val="ConsNormal"/>
    <w:qFormat/>
    <w:pPr>
      <w:widowControl/>
      <w:bidi w:val="0"/>
      <w:spacing w:lineRule="auto" w:line="240" w:before="0" w:after="0"/>
      <w:jc w:val="both"/>
    </w:pPr>
    <w:rPr>
      <w:rFonts w:ascii="Courier New" w:hAnsi="Courier New" w:eastAsia="Times New Roman" w:cs="Courier New"/>
      <w:color w:val="auto"/>
      <w:kern w:val="0"/>
      <w:sz w:val="20"/>
      <w:szCs w:val="20"/>
      <w:lang w:eastAsia="ru-RU" w:val="ru-RU" w:bidi="ar-SA"/>
    </w:rPr>
  </w:style>
  <w:style w:type="paragraph" w:styleId="ConsDTNormal" w:customStyle="1">
    <w:name w:val="ConsDTNormal"/>
    <w:uiPriority w:val="99"/>
    <w:qFormat/>
    <w:pPr>
      <w:widowControl/>
      <w:bidi w:val="0"/>
      <w:spacing w:lineRule="auto" w:line="240" w:before="0" w:after="0"/>
      <w:jc w:val="both"/>
    </w:pPr>
    <w:rPr>
      <w:rFonts w:ascii="Times New Roman" w:hAnsi="Times New Roman" w:eastAsia="Times New Roman" w:cs="Times New Roman"/>
      <w:color w:val="auto"/>
      <w:kern w:val="0"/>
      <w:sz w:val="24"/>
      <w:szCs w:val="24"/>
      <w:lang w:eastAsia="ru-RU" w:val="ru-RU" w:bidi="ar-SA"/>
    </w:rPr>
  </w:style>
  <w:style w:type="numbering" w:styleId="NoList" w:default="1">
    <w:name w:val="No List"/>
    <w:uiPriority w:val="99"/>
    <w:semiHidden/>
    <w:unhideWhenUsed/>
    <w:qFormat/>
  </w:style>
  <w:style w:type="numbering" w:styleId="118" w:customStyle="1">
    <w:name w:val="Нет списка1"/>
    <w:uiPriority w:val="99"/>
    <w:semiHidden/>
    <w:unhideWhenUsed/>
    <w:qFormat/>
  </w:style>
  <w:style w:type="table" w:default="1" w:styleId="a5">
    <w:name w:val="Normal Table"/>
    <w:uiPriority w:val="99"/>
    <w:semiHidden/>
    <w:unhideWhenUsed/>
    <w:tblPr>
      <w:tblCellMar>
        <w:top w:w="0" w:type="dxa"/>
        <w:left w:w="108" w:type="dxa"/>
        <w:bottom w:w="0" w:type="dxa"/>
        <w:right w:w="108" w:type="dxa"/>
      </w:tblCellMar>
    </w:tblPr>
  </w:style>
  <w:style w:type="table" w:styleId="af8">
    <w:name w:val="Table Grid"/>
    <w:basedOn w:val="a5"/>
    <w:pPr>
      <w:spacing w:after="0" w:line="240" w:lineRule="auto"/>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a">
    <w:name w:val="Сетка таблицы1"/>
    <w:basedOn w:val="a5"/>
    <w:uiPriority w:val="39"/>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Сетка таблицы11"/>
    <w:basedOn w:val="a5"/>
    <w:uiPriority w:val="39"/>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Сетка таблицы2"/>
    <w:basedOn w:val="a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CE99C-B027-45D8-A01F-91B24CE7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LibreOffice/7.4.0.3$Windows_X86_64 LibreOffice_project/f85e47c08ddd19c015c0114a68350214f7066f5a</Application>
  <AppVersion>15.0000</AppVersion>
  <Pages>48</Pages>
  <Words>10660</Words>
  <Characters>79100</Characters>
  <CharactersWithSpaces>90536</CharactersWithSpaces>
  <Paragraphs>856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2023-10-24T18:20:13Z</dcterms:created>
  <dc:creator/>
  <dc:description/>
  <dc:language>ru-RU</dc:language>
  <cp:lastModifiedBy/>
  <dcterms:modified xsi:type="dcterms:W3CDTF">2023-10-24T18:20:18Z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