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5796" w14:textId="77777777" w:rsidR="000C00A6" w:rsidRPr="00EC621F" w:rsidRDefault="000C00A6" w:rsidP="000C00A6">
      <w:pPr>
        <w:pStyle w:val="ConsPlusTitlePage0"/>
      </w:pPr>
      <w:r w:rsidRPr="00EC621F">
        <w:t xml:space="preserve">Документ предоставлен </w:t>
      </w:r>
      <w:hyperlink r:id="rId7" w:history="1">
        <w:r w:rsidRPr="00EC621F">
          <w:t>КонсультантПлюс</w:t>
        </w:r>
      </w:hyperlink>
      <w:r w:rsidRPr="00EC621F">
        <w:br/>
      </w:r>
    </w:p>
    <w:p w14:paraId="11D31336" w14:textId="77777777" w:rsidR="00B6272D" w:rsidRDefault="00B6272D">
      <w:pPr>
        <w:pStyle w:val="ConsPlusNormal0"/>
        <w:jc w:val="both"/>
        <w:outlineLvl w:val="0"/>
      </w:pPr>
    </w:p>
    <w:p w14:paraId="6994CBF1" w14:textId="77777777" w:rsidR="00B6272D" w:rsidRDefault="00000000">
      <w:pPr>
        <w:pStyle w:val="ConsPlusNormal0"/>
        <w:outlineLvl w:val="0"/>
      </w:pPr>
      <w:r>
        <w:t>Зарегистрировано в Минюсте России 11 ноября 2019 г. N 56477</w:t>
      </w:r>
    </w:p>
    <w:p w14:paraId="0C60C7C7" w14:textId="77777777" w:rsidR="00B6272D" w:rsidRDefault="00B6272D">
      <w:pPr>
        <w:pStyle w:val="ConsPlusNormal0"/>
        <w:pBdr>
          <w:bottom w:val="single" w:sz="6" w:space="0" w:color="auto"/>
        </w:pBdr>
        <w:spacing w:before="100" w:after="100"/>
        <w:jc w:val="both"/>
        <w:rPr>
          <w:sz w:val="2"/>
          <w:szCs w:val="2"/>
        </w:rPr>
      </w:pPr>
    </w:p>
    <w:p w14:paraId="77DCCDFE" w14:textId="77777777" w:rsidR="00B6272D" w:rsidRDefault="00B6272D">
      <w:pPr>
        <w:pStyle w:val="ConsPlusNormal0"/>
        <w:jc w:val="both"/>
      </w:pPr>
    </w:p>
    <w:p w14:paraId="6CD78C05" w14:textId="77777777" w:rsidR="00B6272D" w:rsidRDefault="00000000">
      <w:pPr>
        <w:pStyle w:val="ConsPlusTitle0"/>
        <w:jc w:val="center"/>
      </w:pPr>
      <w:r>
        <w:t>МИНИСТЕРСТВО ЦИФРОВОГО РАЗВИТИЯ, СВЯЗИ</w:t>
      </w:r>
    </w:p>
    <w:p w14:paraId="24239AAC" w14:textId="77777777" w:rsidR="00B6272D" w:rsidRDefault="00000000">
      <w:pPr>
        <w:pStyle w:val="ConsPlusTitle0"/>
        <w:jc w:val="center"/>
      </w:pPr>
      <w:r>
        <w:t>И МАССОВЫХ КОММУНИКАЦИЙ РОССИЙСКОЙ ФЕДЕРАЦИИ</w:t>
      </w:r>
    </w:p>
    <w:p w14:paraId="04F17FE5" w14:textId="77777777" w:rsidR="00B6272D" w:rsidRDefault="00B6272D">
      <w:pPr>
        <w:pStyle w:val="ConsPlusTitle0"/>
        <w:jc w:val="center"/>
      </w:pPr>
    </w:p>
    <w:p w14:paraId="3FC42BA4" w14:textId="77777777" w:rsidR="00B6272D" w:rsidRDefault="00000000">
      <w:pPr>
        <w:pStyle w:val="ConsPlusTitle0"/>
        <w:jc w:val="center"/>
      </w:pPr>
      <w:r>
        <w:t>ФЕДЕРАЛЬНАЯ СЛУЖБА ПО НАДЗОРУ В СФЕРЕ СВЯЗИ,</w:t>
      </w:r>
    </w:p>
    <w:p w14:paraId="63CAF5F0" w14:textId="77777777" w:rsidR="00B6272D" w:rsidRDefault="00000000">
      <w:pPr>
        <w:pStyle w:val="ConsPlusTitle0"/>
        <w:jc w:val="center"/>
      </w:pPr>
      <w:r>
        <w:t>ИНФОРМАЦИОННЫХ ТЕХНОЛОГИЙ И МАССОВЫХ КОММУНИКАЦИЙ</w:t>
      </w:r>
    </w:p>
    <w:p w14:paraId="7C49DD56" w14:textId="77777777" w:rsidR="00B6272D" w:rsidRDefault="00B6272D">
      <w:pPr>
        <w:pStyle w:val="ConsPlusTitle0"/>
        <w:jc w:val="center"/>
      </w:pPr>
    </w:p>
    <w:p w14:paraId="38BD34B0" w14:textId="77777777" w:rsidR="00B6272D" w:rsidRDefault="00000000">
      <w:pPr>
        <w:pStyle w:val="ConsPlusTitle0"/>
        <w:jc w:val="center"/>
      </w:pPr>
      <w:r>
        <w:t>ПРИКАЗ</w:t>
      </w:r>
    </w:p>
    <w:p w14:paraId="4D9B14EF" w14:textId="77777777" w:rsidR="00B6272D" w:rsidRDefault="00000000">
      <w:pPr>
        <w:pStyle w:val="ConsPlusTitle0"/>
        <w:jc w:val="center"/>
      </w:pPr>
      <w:r>
        <w:t>от 31 июля 2019 г. N 223</w:t>
      </w:r>
    </w:p>
    <w:p w14:paraId="517EFC39" w14:textId="77777777" w:rsidR="00B6272D" w:rsidRDefault="00B6272D">
      <w:pPr>
        <w:pStyle w:val="ConsPlusTitle0"/>
        <w:jc w:val="center"/>
      </w:pPr>
    </w:p>
    <w:p w14:paraId="0F9F0A06" w14:textId="77777777" w:rsidR="00B6272D" w:rsidRDefault="00000000">
      <w:pPr>
        <w:pStyle w:val="ConsPlusTitle0"/>
        <w:jc w:val="center"/>
      </w:pPr>
      <w:r>
        <w:t>ОБ УТВЕРЖДЕНИИ СРОКОВ, ПОРЯДКА, СОСТАВА И ФОРМАТА</w:t>
      </w:r>
    </w:p>
    <w:p w14:paraId="6350508F" w14:textId="77777777" w:rsidR="00B6272D" w:rsidRDefault="00000000">
      <w:pPr>
        <w:pStyle w:val="ConsPlusTitle0"/>
        <w:jc w:val="center"/>
      </w:pPr>
      <w:r>
        <w:t>ПРЕДСТАВЛЕНИЯ СОБСТВЕННИКАМИ ИЛИ ИНЫМИ ВЛАДЕЛЬЦАМИ ЛИНИЙ</w:t>
      </w:r>
    </w:p>
    <w:p w14:paraId="1B2F69A0" w14:textId="77777777" w:rsidR="00B6272D" w:rsidRDefault="00000000">
      <w:pPr>
        <w:pStyle w:val="ConsPlusTitle0"/>
        <w:jc w:val="center"/>
      </w:pPr>
      <w:r>
        <w:t>СВЯЗИ, ПЕРЕСЕКАЮЩИХ ГОСУДАРСТВЕННУЮ ГРАНИЦУ РОССИЙСКОЙ</w:t>
      </w:r>
    </w:p>
    <w:p w14:paraId="04F3D347" w14:textId="77777777" w:rsidR="00B6272D" w:rsidRDefault="00000000">
      <w:pPr>
        <w:pStyle w:val="ConsPlusTitle0"/>
        <w:jc w:val="center"/>
      </w:pPr>
      <w:r>
        <w:t>ФЕДЕРАЦИИ, В ЭЛЕКТРОННОЙ ФОРМЕ ИНФОРМАЦИИ О ЦЕЛИ</w:t>
      </w:r>
    </w:p>
    <w:p w14:paraId="18FD0E75" w14:textId="77777777" w:rsidR="00B6272D" w:rsidRDefault="00000000">
      <w:pPr>
        <w:pStyle w:val="ConsPlusTitle0"/>
        <w:jc w:val="center"/>
      </w:pPr>
      <w:r>
        <w:t>ИСПОЛЬЗОВАНИЯ ЛИНИИ СВЯЗИ, А ТАКЖЕ О СРЕДСТВАХ СВЯЗИ,</w:t>
      </w:r>
    </w:p>
    <w:p w14:paraId="3F2052CE" w14:textId="77777777" w:rsidR="00B6272D" w:rsidRDefault="00000000">
      <w:pPr>
        <w:pStyle w:val="ConsPlusTitle0"/>
        <w:jc w:val="center"/>
      </w:pPr>
      <w:r>
        <w:t>УСТАНОВЛЕННЫХ НА УКАЗАННОЙ ЛИНИИ СВЯЗИ</w:t>
      </w:r>
    </w:p>
    <w:p w14:paraId="56157A6F" w14:textId="77777777" w:rsidR="00B6272D" w:rsidRDefault="00B6272D">
      <w:pPr>
        <w:pStyle w:val="ConsPlusNormal0"/>
        <w:jc w:val="both"/>
      </w:pPr>
    </w:p>
    <w:p w14:paraId="1106C6C0" w14:textId="77777777" w:rsidR="00B6272D" w:rsidRDefault="00000000">
      <w:pPr>
        <w:pStyle w:val="ConsPlusNormal0"/>
        <w:ind w:firstLine="540"/>
        <w:jc w:val="both"/>
      </w:pPr>
      <w:r>
        <w:t xml:space="preserve">В соответствии с </w:t>
      </w:r>
      <w:hyperlink r:id="rId8" w:tooltip="Федеральный закон от 07.07.2003 N 126-ФЗ (ред. от 18.03.2023) &quot;О связи&quot; {КонсультантПлюс}">
        <w:r>
          <w:rPr>
            <w:color w:val="0000FF"/>
          </w:rPr>
          <w:t>пунктом 1 статьи 56.2</w:t>
        </w:r>
      </w:hyperlink>
      <w:r>
        <w:t xml:space="preserve"> Федерального закона от 7 июля 2003 г. N 126-ФЗ "О связи" (Собрание законодательства Российской Федерации, 2003, N 28, ст. 2895; 2019, N 18, ст. 2214; N 23, ст. 2914), </w:t>
      </w:r>
      <w:hyperlink r:id="rId9"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color w:val="0000FF"/>
          </w:rPr>
          <w:t>пунктом 1</w:t>
        </w:r>
      </w:hyperlink>
      <w: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N 52, ст. 8128; 2018, N 6, ст. 893; N 40, ст. 6142; 2019, N 10, ст. 970; N 39, ст. 5433), приказываю:</w:t>
      </w:r>
    </w:p>
    <w:p w14:paraId="4C035FBC" w14:textId="77777777" w:rsidR="00B6272D" w:rsidRDefault="00000000">
      <w:pPr>
        <w:pStyle w:val="ConsPlusNormal0"/>
        <w:spacing w:before="200"/>
        <w:ind w:firstLine="540"/>
        <w:jc w:val="both"/>
      </w:pPr>
      <w:r>
        <w:t xml:space="preserve">1. Утвердить </w:t>
      </w:r>
      <w:hyperlink w:anchor="P35" w:tooltip="СРОК, ПОРЯДОК, СОСТАВ И ФОРМАТ">
        <w:r>
          <w:rPr>
            <w:color w:val="0000FF"/>
          </w:rPr>
          <w:t>срок, порядок, состав и формат</w:t>
        </w:r>
      </w:hyperlink>
      <w:r>
        <w:t xml:space="preserve">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p w14:paraId="387C7AAD" w14:textId="77777777" w:rsidR="00B6272D" w:rsidRDefault="00000000">
      <w:pPr>
        <w:pStyle w:val="ConsPlusNormal0"/>
        <w:spacing w:before="200"/>
        <w:ind w:firstLine="540"/>
        <w:jc w:val="both"/>
      </w:pPr>
      <w:r>
        <w:t>2. Направить настоящий приказ на государственную регистрацию в Министерство юстиции Российской Федерации.</w:t>
      </w:r>
    </w:p>
    <w:p w14:paraId="1A7B0E59" w14:textId="77777777" w:rsidR="00B6272D" w:rsidRDefault="00B6272D">
      <w:pPr>
        <w:pStyle w:val="ConsPlusNormal0"/>
        <w:jc w:val="both"/>
      </w:pPr>
    </w:p>
    <w:p w14:paraId="7DE23B74" w14:textId="77777777" w:rsidR="00B6272D" w:rsidRDefault="00000000">
      <w:pPr>
        <w:pStyle w:val="ConsPlusNormal0"/>
        <w:jc w:val="right"/>
      </w:pPr>
      <w:r>
        <w:t>Врио руководителя</w:t>
      </w:r>
    </w:p>
    <w:p w14:paraId="6B0FCA26" w14:textId="77777777" w:rsidR="00B6272D" w:rsidRDefault="00000000">
      <w:pPr>
        <w:pStyle w:val="ConsPlusNormal0"/>
        <w:jc w:val="right"/>
      </w:pPr>
      <w:r>
        <w:t>А.А.ПАНКОВ</w:t>
      </w:r>
    </w:p>
    <w:p w14:paraId="57CAFB21" w14:textId="77777777" w:rsidR="00B6272D" w:rsidRDefault="00B6272D">
      <w:pPr>
        <w:pStyle w:val="ConsPlusNormal0"/>
        <w:jc w:val="both"/>
      </w:pPr>
    </w:p>
    <w:p w14:paraId="21110D69" w14:textId="77777777" w:rsidR="00B6272D" w:rsidRDefault="00B6272D">
      <w:pPr>
        <w:pStyle w:val="ConsPlusNormal0"/>
        <w:jc w:val="both"/>
      </w:pPr>
    </w:p>
    <w:p w14:paraId="263C489E" w14:textId="77777777" w:rsidR="00B6272D" w:rsidRDefault="00B6272D">
      <w:pPr>
        <w:pStyle w:val="ConsPlusNormal0"/>
        <w:jc w:val="both"/>
      </w:pPr>
    </w:p>
    <w:p w14:paraId="71BA9635" w14:textId="77777777" w:rsidR="00B6272D" w:rsidRDefault="00B6272D">
      <w:pPr>
        <w:pStyle w:val="ConsPlusNormal0"/>
        <w:jc w:val="both"/>
      </w:pPr>
    </w:p>
    <w:p w14:paraId="1E217407" w14:textId="77777777" w:rsidR="00B6272D" w:rsidRDefault="00B6272D">
      <w:pPr>
        <w:pStyle w:val="ConsPlusNormal0"/>
        <w:jc w:val="both"/>
      </w:pPr>
    </w:p>
    <w:p w14:paraId="046D054A" w14:textId="77777777" w:rsidR="00B6272D" w:rsidRDefault="00000000">
      <w:pPr>
        <w:pStyle w:val="ConsPlusNormal0"/>
        <w:jc w:val="right"/>
        <w:outlineLvl w:val="0"/>
      </w:pPr>
      <w:r>
        <w:t>Утвержден</w:t>
      </w:r>
    </w:p>
    <w:p w14:paraId="6570AC11" w14:textId="77777777" w:rsidR="00B6272D" w:rsidRDefault="00000000">
      <w:pPr>
        <w:pStyle w:val="ConsPlusNormal0"/>
        <w:jc w:val="right"/>
      </w:pPr>
      <w:r>
        <w:t>приказом Роскомнадзора</w:t>
      </w:r>
    </w:p>
    <w:p w14:paraId="2E85ED41" w14:textId="77777777" w:rsidR="00B6272D" w:rsidRDefault="00000000">
      <w:pPr>
        <w:pStyle w:val="ConsPlusNormal0"/>
        <w:jc w:val="right"/>
      </w:pPr>
      <w:r>
        <w:t>от 31.07.2019 N 223</w:t>
      </w:r>
    </w:p>
    <w:p w14:paraId="62EBB1B9" w14:textId="77777777" w:rsidR="00B6272D" w:rsidRDefault="00B6272D">
      <w:pPr>
        <w:pStyle w:val="ConsPlusNormal0"/>
        <w:jc w:val="both"/>
      </w:pPr>
    </w:p>
    <w:p w14:paraId="070E019E" w14:textId="77777777" w:rsidR="00B6272D" w:rsidRDefault="00000000">
      <w:pPr>
        <w:pStyle w:val="ConsPlusTitle0"/>
        <w:jc w:val="center"/>
      </w:pPr>
      <w:bookmarkStart w:id="0" w:name="P35"/>
      <w:bookmarkEnd w:id="0"/>
      <w:r>
        <w:t>СРОК, ПОРЯДОК, СОСТАВ И ФОРМАТ</w:t>
      </w:r>
    </w:p>
    <w:p w14:paraId="3F60C418" w14:textId="77777777" w:rsidR="00B6272D" w:rsidRDefault="00000000">
      <w:pPr>
        <w:pStyle w:val="ConsPlusTitle0"/>
        <w:jc w:val="center"/>
      </w:pPr>
      <w:r>
        <w:t>ПРЕДСТАВЛЕНИЯ СОБСТВЕННИКАМИ ИЛИ ИНЫМИ ВЛАДЕЛЬЦАМИ ЛИНИЙ</w:t>
      </w:r>
    </w:p>
    <w:p w14:paraId="7E4FA14F" w14:textId="77777777" w:rsidR="00B6272D" w:rsidRDefault="00000000">
      <w:pPr>
        <w:pStyle w:val="ConsPlusTitle0"/>
        <w:jc w:val="center"/>
      </w:pPr>
      <w:r>
        <w:t>СВЯЗИ, ПЕРЕСЕКАЮЩИХ ГОСУДАРСТВЕННУЮ ГРАНИЦУ РОССИЙСКОЙ</w:t>
      </w:r>
    </w:p>
    <w:p w14:paraId="4FEC56AC" w14:textId="77777777" w:rsidR="00B6272D" w:rsidRDefault="00000000">
      <w:pPr>
        <w:pStyle w:val="ConsPlusTitle0"/>
        <w:jc w:val="center"/>
      </w:pPr>
      <w:r>
        <w:t>ФЕДЕРАЦИИ, В ЭЛЕКТРОННОЙ ФОРМЕ ИНФОРМАЦИИ О ЦЕЛИ</w:t>
      </w:r>
    </w:p>
    <w:p w14:paraId="38C5F1CE" w14:textId="77777777" w:rsidR="00B6272D" w:rsidRDefault="00000000">
      <w:pPr>
        <w:pStyle w:val="ConsPlusTitle0"/>
        <w:jc w:val="center"/>
      </w:pPr>
      <w:r>
        <w:t>ИСПОЛЬЗОВАНИЯ ЛИНИИ СВЯЗИ, А ТАКЖЕ О СРЕДСТВАХ СВЯЗИ,</w:t>
      </w:r>
    </w:p>
    <w:p w14:paraId="1CDA4634" w14:textId="77777777" w:rsidR="00B6272D" w:rsidRDefault="00000000">
      <w:pPr>
        <w:pStyle w:val="ConsPlusTitle0"/>
        <w:jc w:val="center"/>
      </w:pPr>
      <w:r>
        <w:t>УСТАНОВЛЕННЫХ НА УКАЗАННОЙ ЛИНИИ СВЯЗИ</w:t>
      </w:r>
    </w:p>
    <w:p w14:paraId="7CC3EE9C" w14:textId="77777777" w:rsidR="00B6272D" w:rsidRDefault="00B6272D">
      <w:pPr>
        <w:pStyle w:val="ConsPlusNormal0"/>
        <w:jc w:val="both"/>
      </w:pPr>
    </w:p>
    <w:p w14:paraId="03A5DFF2" w14:textId="77777777" w:rsidR="00B6272D" w:rsidRDefault="00000000">
      <w:pPr>
        <w:pStyle w:val="ConsPlusNormal0"/>
        <w:ind w:firstLine="540"/>
        <w:jc w:val="both"/>
      </w:pPr>
      <w:bookmarkStart w:id="1" w:name="P42"/>
      <w:bookmarkEnd w:id="1"/>
      <w:r>
        <w:t xml:space="preserve">1. Собственники или иные владельцы линии связи, пересекающей Государственную границу </w:t>
      </w:r>
      <w:r>
        <w:lastRenderedPageBreak/>
        <w:t xml:space="preserve">Российской Федерации (далее - владельцы линии связи), представляют в Федеральную службу по надзору в сфере связи, информационных технологий и массовых коммуникаций информацию о цели использования такой линии связи, а также о средствах связи, установленных на указанной линии связи (далее - информация) в электронном виде посредством заполнения соответствующих электронных форм или размещения информации в формате XML в личном кабинете на официальном сайте в информационно-телекоммуникационной сети "Интернет" Федеральной службы по надзору в сфере связи, информационных технологий и массовых коммуникаций (далее - Сайт) или посредством организации автоматического взаимодействия своих систем управления сетями связи с информационной системой мониторинга и управления сетью связи общего пользования, созданной в соответствии с </w:t>
      </w:r>
      <w:hyperlink r:id="rId10" w:tooltip="Постановление Правительства РФ от 13.02.2019 N 136 &quot;О Центре мониторинга и управления сетью связи общего пользования&quot; {КонсультантПлюс}">
        <w:r>
          <w:rPr>
            <w:color w:val="0000FF"/>
          </w:rPr>
          <w:t>постановлением</w:t>
        </w:r>
      </w:hyperlink>
      <w:r>
        <w:t xml:space="preserve"> Правительства Российской Федерации от 13 февраля 2019 г. N 136 "О Центре мониторинга и управления сетью связи общего пользования" (Собрание законодательства Российской Федерации, 2019, N 8, ст. 776) (далее - информационная система).</w:t>
      </w:r>
    </w:p>
    <w:p w14:paraId="0D8CF167" w14:textId="77777777" w:rsidR="00B6272D" w:rsidRDefault="00000000">
      <w:pPr>
        <w:pStyle w:val="ConsPlusNormal0"/>
        <w:spacing w:before="200"/>
        <w:ind w:firstLine="540"/>
        <w:jc w:val="both"/>
      </w:pPr>
      <w:r>
        <w:t xml:space="preserve">2. Доступ к электронным формам для представления информации, размещенным на Сайте, техническим условиям организации автоматического взаимодействия осуществляется посредством прохождения владельцем линии связи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1" w:tooltip="Постановление Правительства РФ от 28.11.2011 N 977 (ред. от 21.10.202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 2013, N 5, ст. 377; N 45, ст. 5807; N 50, ст. 6601; 2018, N 28, ст. 4234; N 49, ст. 7600).</w:t>
      </w:r>
    </w:p>
    <w:p w14:paraId="7315AF84" w14:textId="77777777" w:rsidR="00B6272D" w:rsidRDefault="00000000">
      <w:pPr>
        <w:pStyle w:val="ConsPlusNormal0"/>
        <w:spacing w:before="200"/>
        <w:ind w:firstLine="540"/>
        <w:jc w:val="both"/>
      </w:pPr>
      <w:r>
        <w:t>3. Владельцы линии связи обязаны обеспечить представление информации в течение 6 месяцев со дня вступления в силу настоящего акта, а после вступления в силу настоящего акта для вновь создаваемых линий связи, пересекающих Государственную границу Российской Федерации, и установленных на них средствах связи, указанные владельцы линии связи обязаны представить информацию не позднее 15 рабочих дней с даты ввода в эксплуатацию соответствующих линий связи.</w:t>
      </w:r>
    </w:p>
    <w:p w14:paraId="21FB5683" w14:textId="77777777" w:rsidR="00B6272D" w:rsidRDefault="00000000">
      <w:pPr>
        <w:pStyle w:val="ConsPlusNormal0"/>
        <w:spacing w:before="200"/>
        <w:ind w:firstLine="540"/>
        <w:jc w:val="both"/>
      </w:pPr>
      <w:r>
        <w:t xml:space="preserve">4. Владельцы линии связи в случае изменения ранее представленной информации обязаны актуализировать ее одним из способов, указанных в </w:t>
      </w:r>
      <w:hyperlink w:anchor="P42" w:tooltip="1. Собственники или иные владельцы линии связи, пересекающей Государственную границу Российской Федерации (далее - владельцы линии связи), представляют в Федеральную службу по надзору в сфере связи, информационных технологий и массовых коммуникаций информацию о цели использования такой линии связи, а также о средствах связи, установленных на указанной линии связи (далее - информация) в электронном виде посредством заполнения соответствующих электронных форм или размещения информации в формате XML в лично...">
        <w:r>
          <w:rPr>
            <w:color w:val="0000FF"/>
          </w:rPr>
          <w:t>пункте 1</w:t>
        </w:r>
      </w:hyperlink>
      <w:r>
        <w:t xml:space="preserve"> настоящего акта, не позднее 3 рабочих дней с даты ее изменения.</w:t>
      </w:r>
    </w:p>
    <w:p w14:paraId="4232A74C" w14:textId="77777777" w:rsidR="00B6272D" w:rsidRDefault="00000000">
      <w:pPr>
        <w:pStyle w:val="ConsPlusNormal0"/>
        <w:spacing w:before="200"/>
        <w:ind w:firstLine="540"/>
        <w:jc w:val="both"/>
      </w:pPr>
      <w:r>
        <w:t>5. Федеральная служба по надзору в сфере связи, информационных технологий и массовых коммуникаций в случае непредставления информации о линии связи, пересекающей Государственную границу Российской Федерации, целях ее использования, а также о средствах связи, установленных на указанной линии связи, направляет требование владельцу линии связи о необходимости представления информации (далее - требование).</w:t>
      </w:r>
    </w:p>
    <w:p w14:paraId="2C48E1EE" w14:textId="77777777" w:rsidR="00B6272D" w:rsidRDefault="00000000">
      <w:pPr>
        <w:pStyle w:val="ConsPlusNormal0"/>
        <w:spacing w:before="200"/>
        <w:ind w:firstLine="540"/>
        <w:jc w:val="both"/>
      </w:pPr>
      <w:r>
        <w:t xml:space="preserve">6. Владельцы линии связи в течение 15 рабочих дней с даты получения требования обязаны предоставить информацию одним из способов, указанных в </w:t>
      </w:r>
      <w:hyperlink w:anchor="P42" w:tooltip="1. Собственники или иные владельцы линии связи, пересекающей Государственную границу Российской Федерации (далее - владельцы линии связи), представляют в Федеральную службу по надзору в сфере связи, информационных технологий и массовых коммуникаций информацию о цели использования такой линии связи, а также о средствах связи, установленных на указанной линии связи (далее - информация) в электронном виде посредством заполнения соответствующих электронных форм или размещения информации в формате XML в лично...">
        <w:r>
          <w:rPr>
            <w:color w:val="0000FF"/>
          </w:rPr>
          <w:t>пункте 1</w:t>
        </w:r>
      </w:hyperlink>
      <w:r>
        <w:t xml:space="preserve"> настоящего акта. Датой представления информации считается дата ее получения Федеральной службой по надзору в сфере связи, информационных технологий и массовых коммуникаций.</w:t>
      </w:r>
    </w:p>
    <w:p w14:paraId="031040B4" w14:textId="77777777" w:rsidR="00B6272D" w:rsidRDefault="00000000">
      <w:pPr>
        <w:pStyle w:val="ConsPlusNormal0"/>
        <w:spacing w:before="200"/>
        <w:ind w:firstLine="540"/>
        <w:jc w:val="both"/>
      </w:pPr>
      <w:bookmarkStart w:id="2" w:name="P48"/>
      <w:bookmarkEnd w:id="2"/>
      <w:r>
        <w:t>7. Посредством личного кабинета на Сайте обеспечивается:</w:t>
      </w:r>
    </w:p>
    <w:p w14:paraId="218EF9AE" w14:textId="77777777" w:rsidR="00B6272D" w:rsidRDefault="00000000">
      <w:pPr>
        <w:pStyle w:val="ConsPlusNormal0"/>
        <w:spacing w:before="200"/>
        <w:ind w:firstLine="540"/>
        <w:jc w:val="both"/>
      </w:pPr>
      <w:bookmarkStart w:id="3" w:name="P49"/>
      <w:bookmarkEnd w:id="3"/>
      <w:r>
        <w:t>7.1. Направление информации посредством заполнения электронных форм.</w:t>
      </w:r>
    </w:p>
    <w:p w14:paraId="050D5C36" w14:textId="77777777" w:rsidR="00B6272D" w:rsidRDefault="00000000">
      <w:pPr>
        <w:pStyle w:val="ConsPlusNormal0"/>
        <w:spacing w:before="200"/>
        <w:ind w:firstLine="540"/>
        <w:jc w:val="both"/>
      </w:pPr>
      <w:r>
        <w:t xml:space="preserve">7.2. Размещение информации в формате XML, доступном для скачивания в личном кабинете на Сайте и содержащим поля к заполнению, полностью идентичные содержанию электронных форм, предусмотренных </w:t>
      </w:r>
      <w:hyperlink w:anchor="P49" w:tooltip="7.1. Направление информации посредством заполнения электронных форм.">
        <w:r>
          <w:rPr>
            <w:color w:val="0000FF"/>
          </w:rPr>
          <w:t>подпунктом 7.1 пункта 7</w:t>
        </w:r>
      </w:hyperlink>
      <w:r>
        <w:t xml:space="preserve"> настоящего акта.</w:t>
      </w:r>
    </w:p>
    <w:p w14:paraId="6C973F7C" w14:textId="77777777" w:rsidR="00B6272D" w:rsidRDefault="00000000">
      <w:pPr>
        <w:pStyle w:val="ConsPlusNormal0"/>
        <w:spacing w:before="200"/>
        <w:ind w:firstLine="540"/>
        <w:jc w:val="both"/>
      </w:pPr>
      <w:r>
        <w:t>7.3. Получение технических условий организации автоматического взаимодействия систем управления владельцев линии связи с информационной системой.</w:t>
      </w:r>
    </w:p>
    <w:p w14:paraId="016B56E9" w14:textId="77777777" w:rsidR="00B6272D" w:rsidRDefault="00000000">
      <w:pPr>
        <w:pStyle w:val="ConsPlusNormal0"/>
        <w:spacing w:before="200"/>
        <w:ind w:firstLine="540"/>
        <w:jc w:val="both"/>
      </w:pPr>
      <w:r>
        <w:t>8. Владельцы линий связи обязаны представить следующую информацию:</w:t>
      </w:r>
    </w:p>
    <w:p w14:paraId="0DF1DAA0" w14:textId="77777777" w:rsidR="00B6272D" w:rsidRDefault="00000000">
      <w:pPr>
        <w:pStyle w:val="ConsPlusNormal0"/>
        <w:spacing w:before="200"/>
        <w:ind w:firstLine="540"/>
        <w:jc w:val="both"/>
      </w:pPr>
      <w:r>
        <w:t>8.1. О документе, подтверждающем введение линии связи, пересекающей Государственную границу Российской Федерации, в эксплуатацию:</w:t>
      </w:r>
    </w:p>
    <w:p w14:paraId="125CE586" w14:textId="77777777" w:rsidR="00B6272D" w:rsidRDefault="00000000">
      <w:pPr>
        <w:pStyle w:val="ConsPlusNormal0"/>
        <w:spacing w:before="200"/>
        <w:ind w:firstLine="540"/>
        <w:jc w:val="both"/>
      </w:pPr>
      <w:r>
        <w:lastRenderedPageBreak/>
        <w:t>8.1.1. Наименование документа.</w:t>
      </w:r>
    </w:p>
    <w:p w14:paraId="10DE09E8" w14:textId="77777777" w:rsidR="00B6272D" w:rsidRDefault="00000000">
      <w:pPr>
        <w:pStyle w:val="ConsPlusNormal0"/>
        <w:spacing w:before="200"/>
        <w:ind w:firstLine="540"/>
        <w:jc w:val="both"/>
      </w:pPr>
      <w:r>
        <w:t>8.1.2. Дата подписания документа.</w:t>
      </w:r>
    </w:p>
    <w:p w14:paraId="312EB84D" w14:textId="77777777" w:rsidR="00B6272D" w:rsidRDefault="00000000">
      <w:pPr>
        <w:pStyle w:val="ConsPlusNormal0"/>
        <w:spacing w:before="200"/>
        <w:ind w:firstLine="540"/>
        <w:jc w:val="both"/>
      </w:pPr>
      <w:r>
        <w:t>8.1.3. Номер документа.</w:t>
      </w:r>
    </w:p>
    <w:p w14:paraId="686127D7" w14:textId="77777777" w:rsidR="00B6272D" w:rsidRDefault="00000000">
      <w:pPr>
        <w:pStyle w:val="ConsPlusNormal0"/>
        <w:spacing w:before="200"/>
        <w:ind w:firstLine="540"/>
        <w:jc w:val="both"/>
      </w:pPr>
      <w:r>
        <w:t>8.1.4. Срок действия документа.</w:t>
      </w:r>
    </w:p>
    <w:p w14:paraId="72425EB2" w14:textId="77777777" w:rsidR="00B6272D" w:rsidRDefault="00000000">
      <w:pPr>
        <w:pStyle w:val="ConsPlusNormal0"/>
        <w:spacing w:before="200"/>
        <w:ind w:firstLine="540"/>
        <w:jc w:val="both"/>
      </w:pPr>
      <w:r>
        <w:t>8.2. Сведения о лице, использующем линию связи, пересекающую Государственную границу Российской Федерации:</w:t>
      </w:r>
    </w:p>
    <w:p w14:paraId="7737D749" w14:textId="77777777" w:rsidR="00B6272D" w:rsidRDefault="00000000">
      <w:pPr>
        <w:pStyle w:val="ConsPlusNormal0"/>
        <w:spacing w:before="200"/>
        <w:ind w:firstLine="540"/>
        <w:jc w:val="both"/>
      </w:pPr>
      <w:r>
        <w:t>8.2.1. Для граждан Российской Федерации:</w:t>
      </w:r>
    </w:p>
    <w:p w14:paraId="344AF8D7" w14:textId="77777777" w:rsidR="00B6272D" w:rsidRDefault="00000000">
      <w:pPr>
        <w:pStyle w:val="ConsPlusNormal0"/>
        <w:spacing w:before="200"/>
        <w:ind w:firstLine="540"/>
        <w:jc w:val="both"/>
      </w:pPr>
      <w:r>
        <w:t>8.2.1.1. Фамилия, имя, отчество (при наличии).</w:t>
      </w:r>
    </w:p>
    <w:p w14:paraId="3B392A8B" w14:textId="77777777" w:rsidR="00B6272D" w:rsidRDefault="00000000">
      <w:pPr>
        <w:pStyle w:val="ConsPlusNormal0"/>
        <w:spacing w:before="200"/>
        <w:ind w:firstLine="540"/>
        <w:jc w:val="both"/>
      </w:pPr>
      <w:r>
        <w:t>8.2.1.2. Страховой номер индивидуального лицевого счета.</w:t>
      </w:r>
    </w:p>
    <w:p w14:paraId="1B21F98E" w14:textId="77777777" w:rsidR="00B6272D" w:rsidRDefault="00000000">
      <w:pPr>
        <w:pStyle w:val="ConsPlusNormal0"/>
        <w:spacing w:before="200"/>
        <w:ind w:firstLine="540"/>
        <w:jc w:val="both"/>
      </w:pPr>
      <w:r>
        <w:t>8.2.1.3. Идентификационный номер налогоплательщика.</w:t>
      </w:r>
    </w:p>
    <w:p w14:paraId="016F7503" w14:textId="77777777" w:rsidR="00B6272D" w:rsidRDefault="00000000">
      <w:pPr>
        <w:pStyle w:val="ConsPlusNormal0"/>
        <w:spacing w:before="200"/>
        <w:ind w:firstLine="540"/>
        <w:jc w:val="both"/>
      </w:pPr>
      <w:r>
        <w:t>8.2.1.4. Адрес регистрации по месту жительства (пребывания) или адрес места фактического проживания.</w:t>
      </w:r>
    </w:p>
    <w:p w14:paraId="2BE89EF3" w14:textId="77777777" w:rsidR="00B6272D" w:rsidRDefault="00000000">
      <w:pPr>
        <w:pStyle w:val="ConsPlusNormal0"/>
        <w:spacing w:before="200"/>
        <w:ind w:firstLine="540"/>
        <w:jc w:val="both"/>
      </w:pPr>
      <w:r>
        <w:t>8.2.1.5. Документ, удостоверяющий личность:</w:t>
      </w:r>
    </w:p>
    <w:p w14:paraId="1626A639" w14:textId="77777777" w:rsidR="00B6272D" w:rsidRDefault="00000000">
      <w:pPr>
        <w:pStyle w:val="ConsPlusNormal0"/>
        <w:spacing w:before="200"/>
        <w:ind w:firstLine="540"/>
        <w:jc w:val="both"/>
      </w:pPr>
      <w:r>
        <w:t>8.2.1.5.1. Номер, серия, дата выдачи, кто выдал, срок действия.</w:t>
      </w:r>
    </w:p>
    <w:p w14:paraId="63C3A4CB" w14:textId="77777777" w:rsidR="00B6272D" w:rsidRDefault="00000000">
      <w:pPr>
        <w:pStyle w:val="ConsPlusNormal0"/>
        <w:spacing w:before="200"/>
        <w:ind w:firstLine="540"/>
        <w:jc w:val="both"/>
      </w:pPr>
      <w:r>
        <w:t>8.2.1.6. Номер телефона, номер факсимильной связи (при наличии), адрес электронной почты (при наличии).</w:t>
      </w:r>
    </w:p>
    <w:p w14:paraId="6395FE43" w14:textId="77777777" w:rsidR="00B6272D" w:rsidRDefault="00000000">
      <w:pPr>
        <w:pStyle w:val="ConsPlusNormal0"/>
        <w:spacing w:before="200"/>
        <w:ind w:firstLine="540"/>
        <w:jc w:val="both"/>
      </w:pPr>
      <w:r>
        <w:t>8.2.2. Для российских юридических лиц:</w:t>
      </w:r>
    </w:p>
    <w:p w14:paraId="0C4831E6" w14:textId="77777777" w:rsidR="00B6272D" w:rsidRDefault="00000000">
      <w:pPr>
        <w:pStyle w:val="ConsPlusNormal0"/>
        <w:spacing w:before="200"/>
        <w:ind w:firstLine="540"/>
        <w:jc w:val="both"/>
      </w:pPr>
      <w:r>
        <w:t>8.2.2.1. Полное и сокращенное (при наличии) наименование.</w:t>
      </w:r>
    </w:p>
    <w:p w14:paraId="48AF0B10" w14:textId="77777777" w:rsidR="00B6272D" w:rsidRDefault="00000000">
      <w:pPr>
        <w:pStyle w:val="ConsPlusNormal0"/>
        <w:spacing w:before="200"/>
        <w:ind w:firstLine="540"/>
        <w:jc w:val="both"/>
      </w:pPr>
      <w:r>
        <w:t>8.2.2.2. Организационно-правовая форма.</w:t>
      </w:r>
    </w:p>
    <w:p w14:paraId="7E483BBA" w14:textId="77777777" w:rsidR="00B6272D" w:rsidRDefault="00000000">
      <w:pPr>
        <w:pStyle w:val="ConsPlusNormal0"/>
        <w:spacing w:before="200"/>
        <w:ind w:firstLine="540"/>
        <w:jc w:val="both"/>
      </w:pPr>
      <w:r>
        <w:t>8.2.2.3. Место нахождения.</w:t>
      </w:r>
    </w:p>
    <w:p w14:paraId="34284362" w14:textId="77777777" w:rsidR="00B6272D" w:rsidRDefault="00000000">
      <w:pPr>
        <w:pStyle w:val="ConsPlusNormal0"/>
        <w:spacing w:before="200"/>
        <w:ind w:firstLine="540"/>
        <w:jc w:val="both"/>
      </w:pPr>
      <w:r>
        <w:t>8.2.2.4. Адрес фактического осуществления деятельности.</w:t>
      </w:r>
    </w:p>
    <w:p w14:paraId="07ADE756" w14:textId="77777777" w:rsidR="00B6272D" w:rsidRDefault="00000000">
      <w:pPr>
        <w:pStyle w:val="ConsPlusNormal0"/>
        <w:spacing w:before="200"/>
        <w:ind w:firstLine="540"/>
        <w:jc w:val="both"/>
      </w:pPr>
      <w:r>
        <w:t>8.2.2.5. Идентификационный номер налогоплательщика.</w:t>
      </w:r>
    </w:p>
    <w:p w14:paraId="359094D3" w14:textId="77777777" w:rsidR="00B6272D" w:rsidRDefault="00000000">
      <w:pPr>
        <w:pStyle w:val="ConsPlusNormal0"/>
        <w:spacing w:before="200"/>
        <w:ind w:firstLine="540"/>
        <w:jc w:val="both"/>
      </w:pPr>
      <w:r>
        <w:t>8.2.2.6. Основной государственный регистрационный номер.</w:t>
      </w:r>
    </w:p>
    <w:p w14:paraId="06AA408B" w14:textId="77777777" w:rsidR="00B6272D" w:rsidRDefault="00000000">
      <w:pPr>
        <w:pStyle w:val="ConsPlusNormal0"/>
        <w:spacing w:before="200"/>
        <w:ind w:firstLine="540"/>
        <w:jc w:val="both"/>
      </w:pPr>
      <w:r>
        <w:t>8.2.2.7. Информация об организации (номер телефона, номер факсимильной связи (при наличии), адрес электронной почты (при наличии).</w:t>
      </w:r>
    </w:p>
    <w:p w14:paraId="4C7AB876" w14:textId="77777777" w:rsidR="00B6272D" w:rsidRDefault="00000000">
      <w:pPr>
        <w:pStyle w:val="ConsPlusNormal0"/>
        <w:spacing w:before="200"/>
        <w:ind w:firstLine="540"/>
        <w:jc w:val="both"/>
      </w:pPr>
      <w:r>
        <w:t>8.2.2.8. Информация о должностном лице организации, ответственном за эксплуатацию (техническое обслуживание) линии связи (фамилия, имя, отчество (при наличии), должность).</w:t>
      </w:r>
    </w:p>
    <w:p w14:paraId="1B0367E7" w14:textId="77777777" w:rsidR="00B6272D" w:rsidRDefault="00000000">
      <w:pPr>
        <w:pStyle w:val="ConsPlusNormal0"/>
        <w:spacing w:before="200"/>
        <w:ind w:firstLine="540"/>
        <w:jc w:val="both"/>
      </w:pPr>
      <w:r>
        <w:t>8.2.3. Для индивидуальных предпринимателей:</w:t>
      </w:r>
    </w:p>
    <w:p w14:paraId="6CB5C502" w14:textId="77777777" w:rsidR="00B6272D" w:rsidRDefault="00000000">
      <w:pPr>
        <w:pStyle w:val="ConsPlusNormal0"/>
        <w:spacing w:before="200"/>
        <w:ind w:firstLine="540"/>
        <w:jc w:val="both"/>
      </w:pPr>
      <w:r>
        <w:t>8.2.3.1. Фамилия, имя, отчество (при наличии).</w:t>
      </w:r>
    </w:p>
    <w:p w14:paraId="1453D17E" w14:textId="77777777" w:rsidR="00B6272D" w:rsidRDefault="00000000">
      <w:pPr>
        <w:pStyle w:val="ConsPlusNormal0"/>
        <w:spacing w:before="200"/>
        <w:ind w:firstLine="540"/>
        <w:jc w:val="both"/>
      </w:pPr>
      <w:r>
        <w:t>8.2.3.2. Адрес регистрации по месту жительства (пребывания) или адрес места фактического проживания.</w:t>
      </w:r>
    </w:p>
    <w:p w14:paraId="6E989AAC" w14:textId="77777777" w:rsidR="00B6272D" w:rsidRDefault="00000000">
      <w:pPr>
        <w:pStyle w:val="ConsPlusNormal0"/>
        <w:spacing w:before="200"/>
        <w:ind w:firstLine="540"/>
        <w:jc w:val="both"/>
      </w:pPr>
      <w:r>
        <w:t>8.2.3.3. Идентификационный номер налогоплательщика.</w:t>
      </w:r>
    </w:p>
    <w:p w14:paraId="6F72B8C2" w14:textId="77777777" w:rsidR="00B6272D" w:rsidRDefault="00000000">
      <w:pPr>
        <w:pStyle w:val="ConsPlusNormal0"/>
        <w:spacing w:before="200"/>
        <w:ind w:firstLine="540"/>
        <w:jc w:val="both"/>
      </w:pPr>
      <w:r>
        <w:t>8.2.3.4. Основной государственный регистрационный номер записи о государственной регистрации в качестве индивидуального предпринимателя.</w:t>
      </w:r>
    </w:p>
    <w:p w14:paraId="1F26E97B" w14:textId="77777777" w:rsidR="00B6272D" w:rsidRDefault="00000000">
      <w:pPr>
        <w:pStyle w:val="ConsPlusNormal0"/>
        <w:spacing w:before="200"/>
        <w:ind w:firstLine="540"/>
        <w:jc w:val="both"/>
      </w:pPr>
      <w:r>
        <w:t>8.2.3.5. Документ, удостоверяющий личность:</w:t>
      </w:r>
    </w:p>
    <w:p w14:paraId="32D7E907" w14:textId="77777777" w:rsidR="00B6272D" w:rsidRDefault="00000000">
      <w:pPr>
        <w:pStyle w:val="ConsPlusNormal0"/>
        <w:spacing w:before="200"/>
        <w:ind w:firstLine="540"/>
        <w:jc w:val="both"/>
      </w:pPr>
      <w:r>
        <w:t>8.2.3.5.1. Номер, серия, дата выдачи, кто выдал, срок действия.</w:t>
      </w:r>
    </w:p>
    <w:p w14:paraId="2013871D" w14:textId="77777777" w:rsidR="00B6272D" w:rsidRDefault="00000000">
      <w:pPr>
        <w:pStyle w:val="ConsPlusNormal0"/>
        <w:spacing w:before="200"/>
        <w:ind w:firstLine="540"/>
        <w:jc w:val="both"/>
      </w:pPr>
      <w:r>
        <w:lastRenderedPageBreak/>
        <w:t>8.2.3.6. Номер телефона, номер факсимильной связи (при наличии), адрес электронной почты (при наличии).</w:t>
      </w:r>
    </w:p>
    <w:p w14:paraId="283327A6" w14:textId="77777777" w:rsidR="00B6272D" w:rsidRDefault="00000000">
      <w:pPr>
        <w:pStyle w:val="ConsPlusNormal0"/>
        <w:spacing w:before="200"/>
        <w:ind w:firstLine="540"/>
        <w:jc w:val="both"/>
      </w:pPr>
      <w:r>
        <w:t>8.2.4. Для иностранных организаций:</w:t>
      </w:r>
    </w:p>
    <w:p w14:paraId="4D84C30D" w14:textId="77777777" w:rsidR="00B6272D" w:rsidRDefault="00000000">
      <w:pPr>
        <w:pStyle w:val="ConsPlusNormal0"/>
        <w:spacing w:before="200"/>
        <w:ind w:firstLine="540"/>
        <w:jc w:val="both"/>
      </w:pPr>
      <w:r>
        <w:t>8.2.4.1. Полное и сокращенное (при наличии) наименование.</w:t>
      </w:r>
    </w:p>
    <w:p w14:paraId="793BA8F4" w14:textId="77777777" w:rsidR="00B6272D" w:rsidRDefault="00000000">
      <w:pPr>
        <w:pStyle w:val="ConsPlusNormal0"/>
        <w:spacing w:before="200"/>
        <w:ind w:firstLine="540"/>
        <w:jc w:val="both"/>
      </w:pPr>
      <w:r>
        <w:t>8.2.4.2. Организационно-правовая форма.</w:t>
      </w:r>
    </w:p>
    <w:p w14:paraId="00CD93AD" w14:textId="77777777" w:rsidR="00B6272D" w:rsidRDefault="00000000">
      <w:pPr>
        <w:pStyle w:val="ConsPlusNormal0"/>
        <w:spacing w:before="200"/>
        <w:ind w:firstLine="540"/>
        <w:jc w:val="both"/>
      </w:pPr>
      <w:r>
        <w:t>8.2.4.3. Страна регистрации.</w:t>
      </w:r>
    </w:p>
    <w:p w14:paraId="69A71136" w14:textId="77777777" w:rsidR="00B6272D" w:rsidRDefault="00000000">
      <w:pPr>
        <w:pStyle w:val="ConsPlusNormal0"/>
        <w:spacing w:before="200"/>
        <w:ind w:firstLine="540"/>
        <w:jc w:val="both"/>
      </w:pPr>
      <w:r>
        <w:t>8.2.4.4. Место нахождения.</w:t>
      </w:r>
    </w:p>
    <w:p w14:paraId="494C3BC1" w14:textId="77777777" w:rsidR="00B6272D" w:rsidRDefault="00000000">
      <w:pPr>
        <w:pStyle w:val="ConsPlusNormal0"/>
        <w:spacing w:before="200"/>
        <w:ind w:firstLine="540"/>
        <w:jc w:val="both"/>
      </w:pPr>
      <w:r>
        <w:t>8.2.4.5. Налоговый идентификатор и (или) идентификатор в торговом реестре страны регистрации.</w:t>
      </w:r>
    </w:p>
    <w:p w14:paraId="0C9D3914" w14:textId="77777777" w:rsidR="00B6272D" w:rsidRDefault="00000000">
      <w:pPr>
        <w:pStyle w:val="ConsPlusNormal0"/>
        <w:spacing w:before="200"/>
        <w:ind w:firstLine="540"/>
        <w:jc w:val="both"/>
      </w:pPr>
      <w:r>
        <w:t>8.2.4.6. Адрес фактического осуществления деятельности.</w:t>
      </w:r>
    </w:p>
    <w:p w14:paraId="06A35F34" w14:textId="77777777" w:rsidR="00B6272D" w:rsidRDefault="00000000">
      <w:pPr>
        <w:pStyle w:val="ConsPlusNormal0"/>
        <w:spacing w:before="200"/>
        <w:ind w:firstLine="540"/>
        <w:jc w:val="both"/>
      </w:pPr>
      <w:r>
        <w:t>8.2.4.7. Информация об организации (номер телефона, номер факсимильной связи (при наличии), адрес электронной почты (при наличии).</w:t>
      </w:r>
    </w:p>
    <w:p w14:paraId="44880470" w14:textId="77777777" w:rsidR="00B6272D" w:rsidRDefault="00000000">
      <w:pPr>
        <w:pStyle w:val="ConsPlusNormal0"/>
        <w:spacing w:before="200"/>
        <w:ind w:firstLine="540"/>
        <w:jc w:val="both"/>
      </w:pPr>
      <w:r>
        <w:t>8.2.4.8. Информация о должностном лице организации, ответственном за эксплуатацию (техническое обслуживание) линии связи (фамилия, имя, отчество (при наличии), должность).</w:t>
      </w:r>
    </w:p>
    <w:p w14:paraId="311F1F85" w14:textId="77777777" w:rsidR="00B6272D" w:rsidRDefault="00000000">
      <w:pPr>
        <w:pStyle w:val="ConsPlusNormal0"/>
        <w:spacing w:before="200"/>
        <w:ind w:firstLine="540"/>
        <w:jc w:val="both"/>
      </w:pPr>
      <w:r>
        <w:t>8.2.5. Для иностранных граждан и лиц без гражданства:</w:t>
      </w:r>
    </w:p>
    <w:p w14:paraId="1208FB33" w14:textId="77777777" w:rsidR="00B6272D" w:rsidRDefault="00000000">
      <w:pPr>
        <w:pStyle w:val="ConsPlusNormal0"/>
        <w:spacing w:before="200"/>
        <w:ind w:firstLine="540"/>
        <w:jc w:val="both"/>
      </w:pPr>
      <w:r>
        <w:t>8.2.5.1. Фамилия, имя, отчество (при наличии).</w:t>
      </w:r>
    </w:p>
    <w:p w14:paraId="7D998ABF" w14:textId="77777777" w:rsidR="00B6272D" w:rsidRDefault="00000000">
      <w:pPr>
        <w:pStyle w:val="ConsPlusNormal0"/>
        <w:spacing w:before="200"/>
        <w:ind w:firstLine="540"/>
        <w:jc w:val="both"/>
      </w:pPr>
      <w:r>
        <w:t>8.2.5.2. Вид, номер и страна выдачи документа, удостоверяющего личность.</w:t>
      </w:r>
    </w:p>
    <w:p w14:paraId="066CBC93" w14:textId="77777777" w:rsidR="00B6272D" w:rsidRDefault="00000000">
      <w:pPr>
        <w:pStyle w:val="ConsPlusNormal0"/>
        <w:spacing w:before="200"/>
        <w:ind w:firstLine="540"/>
        <w:jc w:val="both"/>
      </w:pPr>
      <w:r>
        <w:t>8.2.5.3. Адрес регистрации по месту жительства (пребывания) (при наличии).</w:t>
      </w:r>
    </w:p>
    <w:p w14:paraId="148AF832" w14:textId="77777777" w:rsidR="00B6272D" w:rsidRDefault="00000000">
      <w:pPr>
        <w:pStyle w:val="ConsPlusNormal0"/>
        <w:spacing w:before="200"/>
        <w:ind w:firstLine="540"/>
        <w:jc w:val="both"/>
      </w:pPr>
      <w:r>
        <w:t>8.2.5.4. Номер телефона, номер факсимильной связи (при наличии), адрес электронной почты (при наличии).</w:t>
      </w:r>
    </w:p>
    <w:p w14:paraId="326050C2" w14:textId="77777777" w:rsidR="00B6272D" w:rsidRDefault="00000000">
      <w:pPr>
        <w:pStyle w:val="ConsPlusNormal0"/>
        <w:spacing w:before="200"/>
        <w:ind w:firstLine="540"/>
        <w:jc w:val="both"/>
      </w:pPr>
      <w:r>
        <w:t>8.3. Сведения о договоре, в соответствии с которым предоставлено право использования линии связи, пересекающей Государственную границу Российской Федерации:</w:t>
      </w:r>
    </w:p>
    <w:p w14:paraId="3406FDF7" w14:textId="77777777" w:rsidR="00B6272D" w:rsidRDefault="00000000">
      <w:pPr>
        <w:pStyle w:val="ConsPlusNormal0"/>
        <w:spacing w:before="200"/>
        <w:ind w:firstLine="540"/>
        <w:jc w:val="both"/>
      </w:pPr>
      <w:r>
        <w:t>8.3.1. Дата договора.</w:t>
      </w:r>
    </w:p>
    <w:p w14:paraId="0B49BE42" w14:textId="77777777" w:rsidR="00B6272D" w:rsidRDefault="00000000">
      <w:pPr>
        <w:pStyle w:val="ConsPlusNormal0"/>
        <w:spacing w:before="200"/>
        <w:ind w:firstLine="540"/>
        <w:jc w:val="both"/>
      </w:pPr>
      <w:r>
        <w:t>8.3.2. Номер договора.</w:t>
      </w:r>
    </w:p>
    <w:p w14:paraId="27148F11" w14:textId="77777777" w:rsidR="00B6272D" w:rsidRDefault="00000000">
      <w:pPr>
        <w:pStyle w:val="ConsPlusNormal0"/>
        <w:spacing w:before="200"/>
        <w:ind w:firstLine="540"/>
        <w:jc w:val="both"/>
      </w:pPr>
      <w:r>
        <w:t>8.3.3. Срок действия договора.</w:t>
      </w:r>
    </w:p>
    <w:p w14:paraId="5AC155A4" w14:textId="77777777" w:rsidR="00B6272D" w:rsidRDefault="00000000">
      <w:pPr>
        <w:pStyle w:val="ConsPlusNormal0"/>
        <w:spacing w:before="200"/>
        <w:ind w:firstLine="540"/>
        <w:jc w:val="both"/>
      </w:pPr>
      <w:r>
        <w:t>8.4. Сведения о линии связи, пересекающей Государственную границу Российской Федерации:</w:t>
      </w:r>
    </w:p>
    <w:p w14:paraId="45FF65F2" w14:textId="77777777" w:rsidR="00B6272D" w:rsidRDefault="00000000">
      <w:pPr>
        <w:pStyle w:val="ConsPlusNormal0"/>
        <w:spacing w:before="200"/>
        <w:ind w:firstLine="540"/>
        <w:jc w:val="both"/>
      </w:pPr>
      <w:r>
        <w:t>8.4.1. Наименование линии связи.</w:t>
      </w:r>
    </w:p>
    <w:p w14:paraId="71F6C7EF" w14:textId="77777777" w:rsidR="00B6272D" w:rsidRDefault="00000000">
      <w:pPr>
        <w:pStyle w:val="ConsPlusNormal0"/>
        <w:spacing w:before="200"/>
        <w:ind w:firstLine="540"/>
        <w:jc w:val="both"/>
      </w:pPr>
      <w:r>
        <w:t>8.4.2. Протяженность линии связи.</w:t>
      </w:r>
    </w:p>
    <w:p w14:paraId="2360FF8E" w14:textId="77777777" w:rsidR="00B6272D" w:rsidRDefault="00000000">
      <w:pPr>
        <w:pStyle w:val="ConsPlusNormal0"/>
        <w:spacing w:before="200"/>
        <w:ind w:firstLine="540"/>
        <w:jc w:val="both"/>
      </w:pPr>
      <w:r>
        <w:t>8.4.3. Характеристики линии связи:</w:t>
      </w:r>
    </w:p>
    <w:p w14:paraId="5B38BB6F" w14:textId="77777777" w:rsidR="00B6272D" w:rsidRDefault="00000000">
      <w:pPr>
        <w:pStyle w:val="ConsPlusNormal0"/>
        <w:spacing w:before="200"/>
        <w:ind w:firstLine="540"/>
        <w:jc w:val="both"/>
      </w:pPr>
      <w:r>
        <w:t>8.4.3.1. Тип линии связи.</w:t>
      </w:r>
    </w:p>
    <w:p w14:paraId="2A7B6ACA" w14:textId="77777777" w:rsidR="00B6272D" w:rsidRDefault="00000000">
      <w:pPr>
        <w:pStyle w:val="ConsPlusNormal0"/>
        <w:spacing w:before="200"/>
        <w:ind w:firstLine="540"/>
        <w:jc w:val="both"/>
      </w:pPr>
      <w:r>
        <w:t>8.4.3.2. Вид (технология) линии связи.</w:t>
      </w:r>
    </w:p>
    <w:p w14:paraId="5BBC9C93" w14:textId="77777777" w:rsidR="00B6272D" w:rsidRDefault="00000000">
      <w:pPr>
        <w:pStyle w:val="ConsPlusNormal0"/>
        <w:spacing w:before="200"/>
        <w:ind w:firstLine="540"/>
        <w:jc w:val="both"/>
      </w:pPr>
      <w:r>
        <w:t>8.4.3.3. Перечень технических средств, используемых для передачи информации по линии связи:</w:t>
      </w:r>
    </w:p>
    <w:p w14:paraId="6DCFA165" w14:textId="77777777" w:rsidR="00B6272D" w:rsidRDefault="00000000">
      <w:pPr>
        <w:pStyle w:val="ConsPlusNormal0"/>
        <w:spacing w:before="200"/>
        <w:ind w:firstLine="540"/>
        <w:jc w:val="both"/>
      </w:pPr>
      <w:r>
        <w:t>8.4.3.4. Тип оборудования.</w:t>
      </w:r>
    </w:p>
    <w:p w14:paraId="516F9268" w14:textId="77777777" w:rsidR="00B6272D" w:rsidRDefault="00000000">
      <w:pPr>
        <w:pStyle w:val="ConsPlusNormal0"/>
        <w:spacing w:before="200"/>
        <w:ind w:firstLine="540"/>
        <w:jc w:val="both"/>
      </w:pPr>
      <w:r>
        <w:t>8.4.3.5. Пропускная способность оборудования.</w:t>
      </w:r>
    </w:p>
    <w:p w14:paraId="40507D38" w14:textId="77777777" w:rsidR="00B6272D" w:rsidRDefault="00000000">
      <w:pPr>
        <w:pStyle w:val="ConsPlusNormal0"/>
        <w:spacing w:before="200"/>
        <w:ind w:firstLine="540"/>
        <w:jc w:val="both"/>
      </w:pPr>
      <w:r>
        <w:t>8.4.3.6. Сведения об общей пропускной способности и задействованной пропускной способности линии связи.</w:t>
      </w:r>
    </w:p>
    <w:p w14:paraId="6AE09439" w14:textId="77777777" w:rsidR="00B6272D" w:rsidRDefault="00000000">
      <w:pPr>
        <w:pStyle w:val="ConsPlusNormal0"/>
        <w:spacing w:before="200"/>
        <w:ind w:firstLine="540"/>
        <w:jc w:val="both"/>
      </w:pPr>
      <w:r>
        <w:lastRenderedPageBreak/>
        <w:t>8.4.3.7. Способ прокладки линии связи при пересечении Государственной границы Российской Федерации (воздушный, наземный, подземный, подводный).</w:t>
      </w:r>
    </w:p>
    <w:p w14:paraId="44A34877" w14:textId="77777777" w:rsidR="00B6272D" w:rsidRDefault="00000000">
      <w:pPr>
        <w:pStyle w:val="ConsPlusNormal0"/>
        <w:spacing w:before="200"/>
        <w:ind w:firstLine="540"/>
        <w:jc w:val="both"/>
      </w:pPr>
      <w:r>
        <w:t xml:space="preserve">8.4.3.8. Информация о местоположении в соответствии с государственными системами координат, предусмотренными </w:t>
      </w:r>
      <w:hyperlink r:id="rId12"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от 24 ноября 2016 г. N 1240 "Об установлении государственных систем координат, государственной системы высот и государственной гравиметрической системы" (Собрание законодательства Российской Федерации, 2016, N 49, ст. 6907) (далее - постановление Правительства Российской Федерации N 1240).</w:t>
      </w:r>
    </w:p>
    <w:p w14:paraId="471FDD83" w14:textId="77777777" w:rsidR="00B6272D" w:rsidRDefault="00000000">
      <w:pPr>
        <w:pStyle w:val="ConsPlusNormal0"/>
        <w:spacing w:before="200"/>
        <w:ind w:firstLine="540"/>
        <w:jc w:val="both"/>
      </w:pPr>
      <w:r>
        <w:t>8.4.4. Сведения о точке пересечения Государственной границы Российской Федерации:</w:t>
      </w:r>
    </w:p>
    <w:p w14:paraId="2C81D417" w14:textId="77777777" w:rsidR="00B6272D" w:rsidRDefault="00000000">
      <w:pPr>
        <w:pStyle w:val="ConsPlusNormal0"/>
        <w:spacing w:before="200"/>
        <w:ind w:firstLine="540"/>
        <w:jc w:val="both"/>
      </w:pPr>
      <w:r>
        <w:t>8.4.4.1. Наименование точки пересечения Государственной границы Российской Федерации на территории Российской Федерации.</w:t>
      </w:r>
    </w:p>
    <w:p w14:paraId="0BB2469B" w14:textId="77777777" w:rsidR="00B6272D" w:rsidRDefault="00000000">
      <w:pPr>
        <w:pStyle w:val="ConsPlusNormal0"/>
        <w:spacing w:before="200"/>
        <w:ind w:firstLine="540"/>
        <w:jc w:val="both"/>
      </w:pPr>
      <w:r>
        <w:t xml:space="preserve">8.4.4.2. Информация о местоположении точки пересечения Государственной границы Российской Федерации в соответствии с государственными системами координат, предусмотренными </w:t>
      </w:r>
      <w:hyperlink r:id="rId13"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514B7064" w14:textId="77777777" w:rsidR="00B6272D" w:rsidRDefault="00000000">
      <w:pPr>
        <w:pStyle w:val="ConsPlusNormal0"/>
        <w:spacing w:before="200"/>
        <w:ind w:firstLine="540"/>
        <w:jc w:val="both"/>
      </w:pPr>
      <w:r>
        <w:t>8.4.4.3. Сведения об оконечных узлах линии связи на территории Российской Федерации и иностранного государства и их местонахождение, сведения о резервировании линии связи.</w:t>
      </w:r>
    </w:p>
    <w:p w14:paraId="56237C20" w14:textId="77777777" w:rsidR="00B6272D" w:rsidRDefault="00000000">
      <w:pPr>
        <w:pStyle w:val="ConsPlusNormal0"/>
        <w:spacing w:before="200"/>
        <w:ind w:firstLine="540"/>
        <w:jc w:val="both"/>
      </w:pPr>
      <w:r>
        <w:t>8.4.4.4. Сведения о системах управления и мониторинга работоспособности средств связи, используемых для данных линий связи (при наличии):</w:t>
      </w:r>
    </w:p>
    <w:p w14:paraId="2A5DC2A0" w14:textId="77777777" w:rsidR="00B6272D" w:rsidRDefault="00000000">
      <w:pPr>
        <w:pStyle w:val="ConsPlusNormal0"/>
        <w:spacing w:before="200"/>
        <w:ind w:firstLine="540"/>
        <w:jc w:val="both"/>
      </w:pPr>
      <w:r>
        <w:t>8.4.4.4.1. Наименование системы управления и мониторинга.</w:t>
      </w:r>
    </w:p>
    <w:p w14:paraId="6A003649" w14:textId="77777777" w:rsidR="00B6272D" w:rsidRDefault="00000000">
      <w:pPr>
        <w:pStyle w:val="ConsPlusNormal0"/>
        <w:spacing w:before="200"/>
        <w:ind w:firstLine="540"/>
        <w:jc w:val="both"/>
      </w:pPr>
      <w:r>
        <w:t>8.4.4.4.2. Производитель.</w:t>
      </w:r>
    </w:p>
    <w:p w14:paraId="252F7745" w14:textId="77777777" w:rsidR="00B6272D" w:rsidRDefault="00000000">
      <w:pPr>
        <w:pStyle w:val="ConsPlusNormal0"/>
        <w:spacing w:before="200"/>
        <w:ind w:firstLine="540"/>
        <w:jc w:val="both"/>
      </w:pPr>
      <w:r>
        <w:t>8.5. Сведения об используемых точках обмена трафиком:</w:t>
      </w:r>
    </w:p>
    <w:p w14:paraId="28FF695C" w14:textId="77777777" w:rsidR="00B6272D" w:rsidRDefault="00000000">
      <w:pPr>
        <w:pStyle w:val="ConsPlusNormal0"/>
        <w:spacing w:before="200"/>
        <w:ind w:firstLine="540"/>
        <w:jc w:val="both"/>
      </w:pPr>
      <w:r>
        <w:t>8.5.1. Наименование точки обмена трафиком.</w:t>
      </w:r>
    </w:p>
    <w:p w14:paraId="6979B959" w14:textId="77777777" w:rsidR="00B6272D" w:rsidRDefault="00000000">
      <w:pPr>
        <w:pStyle w:val="ConsPlusNormal0"/>
        <w:spacing w:before="200"/>
        <w:ind w:firstLine="540"/>
        <w:jc w:val="both"/>
      </w:pPr>
      <w:r>
        <w:t>8.5.2. Сведения о лице, владеющим точкой обмена трафиком:</w:t>
      </w:r>
    </w:p>
    <w:p w14:paraId="7DC87DBE" w14:textId="77777777" w:rsidR="00B6272D" w:rsidRDefault="00000000">
      <w:pPr>
        <w:pStyle w:val="ConsPlusNormal0"/>
        <w:spacing w:before="200"/>
        <w:ind w:firstLine="540"/>
        <w:jc w:val="both"/>
      </w:pPr>
      <w:r>
        <w:t>8.5.2.1. Для граждан Российской Федерации: фамилия, имя, отчество (при наличии), страховой номер индивидуального лицевого счета, идентификационный номер налогоплательщика, адрес регистрации по месту жительства (пребывания) или адрес места фактического проживания,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0F8CF03E" w14:textId="77777777" w:rsidR="00B6272D" w:rsidRDefault="00000000">
      <w:pPr>
        <w:pStyle w:val="ConsPlusNormal0"/>
        <w:spacing w:before="200"/>
        <w:ind w:firstLine="540"/>
        <w:jc w:val="both"/>
      </w:pPr>
      <w:r>
        <w:t>8.5.2.2. Для российских юридических лиц: полное и сокращенное (при наличии) наименование, организационно-правовая форма, место нахождения, адрес фактического осуществления деятельности, идентификационный номер налогоплательщика, основной государственный регистрационный номер,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2CE924B6" w14:textId="77777777" w:rsidR="00B6272D" w:rsidRDefault="00000000">
      <w:pPr>
        <w:pStyle w:val="ConsPlusNormal0"/>
        <w:spacing w:before="200"/>
        <w:ind w:firstLine="540"/>
        <w:jc w:val="both"/>
      </w:pPr>
      <w:r>
        <w:t>8.5.2.3. Для индивидуальных предпринимателей: фамилия, имя, отчество (при наличии), адрес регистрации по месту жительства (пребывания) или адрес места фактического проживания,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073217B6" w14:textId="77777777" w:rsidR="00B6272D" w:rsidRDefault="00000000">
      <w:pPr>
        <w:pStyle w:val="ConsPlusNormal0"/>
        <w:spacing w:before="200"/>
        <w:ind w:firstLine="540"/>
        <w:jc w:val="both"/>
      </w:pPr>
      <w:r>
        <w:t>8.5.2.4. Для иностранных организаций: полное и сокращенное (при наличии) наименование, организационно-правовая форма, страна регистрации, место нахождения, налоговый идентификатор и (или) идентификатор в торговом реестре страны регистрации, адрес фактического осуществления деятельности,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27C4606F" w14:textId="77777777" w:rsidR="00B6272D" w:rsidRDefault="00000000">
      <w:pPr>
        <w:pStyle w:val="ConsPlusNormal0"/>
        <w:spacing w:before="200"/>
        <w:ind w:firstLine="540"/>
        <w:jc w:val="both"/>
      </w:pPr>
      <w:r>
        <w:t xml:space="preserve">8.5.2.5. Для иностранных граждан и лиц без гражданства: фамилия, имя, отчество (при наличии), вид, номер и страна выдачи документа, удостоверяющего личность, адрес регистрации по месту жительства </w:t>
      </w:r>
      <w:r>
        <w:lastRenderedPageBreak/>
        <w:t>(пребывания) (при наличии), номер телефона, номер факсимильной связи (при наличии), адрес электронной почты (при наличии).</w:t>
      </w:r>
    </w:p>
    <w:p w14:paraId="33B44875" w14:textId="77777777" w:rsidR="00B6272D" w:rsidRDefault="00000000">
      <w:pPr>
        <w:pStyle w:val="ConsPlusNormal0"/>
        <w:spacing w:before="200"/>
        <w:ind w:firstLine="540"/>
        <w:jc w:val="both"/>
      </w:pPr>
      <w:r>
        <w:t>8.5.3. Наименование государства, в котором находится точка обмена трафиком.</w:t>
      </w:r>
    </w:p>
    <w:p w14:paraId="264C8AF2" w14:textId="77777777" w:rsidR="00B6272D" w:rsidRDefault="00000000">
      <w:pPr>
        <w:pStyle w:val="ConsPlusNormal0"/>
        <w:spacing w:before="200"/>
        <w:ind w:firstLine="540"/>
        <w:jc w:val="both"/>
      </w:pPr>
      <w:r>
        <w:t>8.5.4. Адрес (при наличии).</w:t>
      </w:r>
    </w:p>
    <w:p w14:paraId="617B229B" w14:textId="77777777" w:rsidR="00B6272D" w:rsidRDefault="00000000">
      <w:pPr>
        <w:pStyle w:val="ConsPlusNormal0"/>
        <w:spacing w:before="200"/>
        <w:ind w:firstLine="540"/>
        <w:jc w:val="both"/>
      </w:pPr>
      <w:r>
        <w:t>8.5.5. Сведения о подключении средств связи операторов связи к точке обмена трафиком используемой линии связи на территории Российской Федерации и на территории иностранного государства:</w:t>
      </w:r>
    </w:p>
    <w:p w14:paraId="4BEB7318" w14:textId="77777777" w:rsidR="00B6272D" w:rsidRDefault="00000000">
      <w:pPr>
        <w:pStyle w:val="ConsPlusNormal0"/>
        <w:spacing w:before="200"/>
        <w:ind w:firstLine="540"/>
        <w:jc w:val="both"/>
      </w:pPr>
      <w:r>
        <w:t>8.5.5.1. Наименование оператора связи.</w:t>
      </w:r>
    </w:p>
    <w:p w14:paraId="22AB30F1" w14:textId="77777777" w:rsidR="00B6272D" w:rsidRDefault="00000000">
      <w:pPr>
        <w:pStyle w:val="ConsPlusNormal0"/>
        <w:spacing w:before="200"/>
        <w:ind w:firstLine="540"/>
        <w:jc w:val="both"/>
      </w:pPr>
      <w:r>
        <w:t>8.5.5.2. Тип и наименование средств связи оператора связи, подключенных к точке обмена трафиком.</w:t>
      </w:r>
    </w:p>
    <w:p w14:paraId="1C81637F" w14:textId="77777777" w:rsidR="00B6272D" w:rsidRDefault="00000000">
      <w:pPr>
        <w:pStyle w:val="ConsPlusNormal0"/>
        <w:spacing w:before="200"/>
        <w:ind w:firstLine="540"/>
        <w:jc w:val="both"/>
      </w:pPr>
      <w:r>
        <w:t>8.5.5.3. Сведения об общей пропускной способности каналов связи, функционирующих в составе направления связи или маршрута связи, организованных на базе систем передачи, подключенных к используемой линии связи.</w:t>
      </w:r>
    </w:p>
    <w:p w14:paraId="2AD2BFBA" w14:textId="77777777" w:rsidR="00B6272D" w:rsidRDefault="00000000">
      <w:pPr>
        <w:pStyle w:val="ConsPlusNormal0"/>
        <w:spacing w:before="200"/>
        <w:ind w:firstLine="540"/>
        <w:jc w:val="both"/>
      </w:pPr>
      <w:r>
        <w:t>8.5.5.4. Сведения о задействованной пропускной способности каналов связи, функционирующих в составе направления связи или маршрута связи, организованных на базе систем передачи, подключенных к используемой линии связи.</w:t>
      </w:r>
    </w:p>
    <w:p w14:paraId="72120C12" w14:textId="77777777" w:rsidR="00B6272D" w:rsidRDefault="00000000">
      <w:pPr>
        <w:pStyle w:val="ConsPlusNormal0"/>
        <w:spacing w:before="200"/>
        <w:ind w:firstLine="540"/>
        <w:jc w:val="both"/>
      </w:pPr>
      <w:r>
        <w:t>8.6. Цели использования линии связи, пересекающей Государственную границу Российской Федерации.</w:t>
      </w:r>
    </w:p>
    <w:p w14:paraId="39661603" w14:textId="77777777" w:rsidR="00B6272D" w:rsidRDefault="00000000">
      <w:pPr>
        <w:pStyle w:val="ConsPlusNormal0"/>
        <w:spacing w:before="200"/>
        <w:ind w:firstLine="540"/>
        <w:jc w:val="both"/>
      </w:pPr>
      <w:r>
        <w:t>8.7. Сведения о местах подключения линии связи к оборудованию, предназначенному для организации соединений или коммутации пакетов данных между своими интерфейсами, на территории Российской Федерации и на территории иностранного государства:</w:t>
      </w:r>
    </w:p>
    <w:p w14:paraId="1C673427" w14:textId="77777777" w:rsidR="00B6272D" w:rsidRDefault="00000000">
      <w:pPr>
        <w:pStyle w:val="ConsPlusNormal0"/>
        <w:spacing w:before="200"/>
        <w:ind w:firstLine="540"/>
        <w:jc w:val="both"/>
      </w:pPr>
      <w:r>
        <w:t>8.7.1. Наименование узла связи.</w:t>
      </w:r>
    </w:p>
    <w:p w14:paraId="3E488573" w14:textId="77777777" w:rsidR="00B6272D" w:rsidRDefault="00000000">
      <w:pPr>
        <w:pStyle w:val="ConsPlusNormal0"/>
        <w:spacing w:before="200"/>
        <w:ind w:firstLine="540"/>
        <w:jc w:val="both"/>
      </w:pPr>
      <w:r>
        <w:t>8.7.2. Адрес оборудования, предназначенного для соединения и переключения электрических или оптических цепей кабелей связи, используемых для передачи сообщений электросвязи.</w:t>
      </w:r>
    </w:p>
    <w:p w14:paraId="7F3458FA" w14:textId="77777777" w:rsidR="00B6272D" w:rsidRDefault="00000000">
      <w:pPr>
        <w:pStyle w:val="ConsPlusNormal0"/>
        <w:spacing w:before="200"/>
        <w:ind w:firstLine="540"/>
        <w:jc w:val="both"/>
      </w:pPr>
      <w:r>
        <w:t>8.7.3. Сведения о подключении средств связи операторов связи к оборудованию используемой линии связи на территории Российской Федерации и на территории иностранного государства, предназначенному для организации соединений или коммутации пакетов данных между своими интерфейсами, включая наименование оператора связи, тип и наименование средств связи оператора связи, подключенных к такому оборудованию, сведения об общей пропускной способности и задействованной пропускной способности каналов связи, организованных на базе систем передачи, подключенных к используемой линии связи.</w:t>
      </w:r>
    </w:p>
    <w:p w14:paraId="1646649C" w14:textId="77777777" w:rsidR="00B6272D" w:rsidRDefault="00000000">
      <w:pPr>
        <w:pStyle w:val="ConsPlusNormal0"/>
        <w:spacing w:before="200"/>
        <w:ind w:firstLine="540"/>
        <w:jc w:val="both"/>
      </w:pPr>
      <w:r>
        <w:t>8.8. Сведения о лицах, которым предоставляются в аренду каналы связи и элементы линии связи (далее - ресурсы), включая информацию о емкости таких ресурсов и установленных средствах связи:</w:t>
      </w:r>
    </w:p>
    <w:p w14:paraId="258E7CD4" w14:textId="77777777" w:rsidR="00B6272D" w:rsidRDefault="00000000">
      <w:pPr>
        <w:pStyle w:val="ConsPlusNormal0"/>
        <w:spacing w:before="200"/>
        <w:ind w:firstLine="540"/>
        <w:jc w:val="both"/>
      </w:pPr>
      <w:r>
        <w:t>8.8.1. Для граждан Российской Федерации, которым предоставлены в аренду ресурсы линии связи: фамилия, имя, отчество (при наличии), страховой номер индивидуального лицевого счета, идентификационный номер налогоплательщика, адрес регистрации по месту жительства (пребывания) или адрес места фактического проживания,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6657A7C8" w14:textId="77777777" w:rsidR="00B6272D" w:rsidRDefault="00000000">
      <w:pPr>
        <w:pStyle w:val="ConsPlusNormal0"/>
        <w:spacing w:before="200"/>
        <w:ind w:firstLine="540"/>
        <w:jc w:val="both"/>
      </w:pPr>
      <w:r>
        <w:t>8.8.2. Для российских юридических лиц, которым предоставлены в аренду ресурсы линии связи: полное и сокращенное (при наличии) наименование, организационно-правовая форма, место нахождения, адрес фактического осуществления деятельности, идентификационный номер налогоплательщика, основной государственный регистрационный номер,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4BCC8A88" w14:textId="77777777" w:rsidR="00B6272D" w:rsidRDefault="00000000">
      <w:pPr>
        <w:pStyle w:val="ConsPlusNormal0"/>
        <w:spacing w:before="200"/>
        <w:ind w:firstLine="540"/>
        <w:jc w:val="both"/>
      </w:pPr>
      <w:r>
        <w:t xml:space="preserve">8.8.3. Для индивидуальных предпринимателей, которым предоставлены в аренду ресурсы линии связи: фамилия, имя, отчество (при наличии), адрес регистрации по месту жительства (пребывания) или </w:t>
      </w:r>
      <w:r>
        <w:lastRenderedPageBreak/>
        <w:t>адрес места фактического проживания,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00EB6C4F" w14:textId="77777777" w:rsidR="00B6272D" w:rsidRDefault="00000000">
      <w:pPr>
        <w:pStyle w:val="ConsPlusNormal0"/>
        <w:spacing w:before="200"/>
        <w:ind w:firstLine="540"/>
        <w:jc w:val="both"/>
      </w:pPr>
      <w:r>
        <w:t>8.8.4. Для иностранных организаций, которым предоставлены в аренду ресурсы линии связи: полное и сокращенное (при наличии) наименование, организационно-правовая форма, страна регистрации, место нахождения, налоговый идентификатор и (или) идентификатор в торговом реестре страны регистрации, адрес фактического осуществления деятельности,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62A6D190" w14:textId="77777777" w:rsidR="00B6272D" w:rsidRDefault="00000000">
      <w:pPr>
        <w:pStyle w:val="ConsPlusNormal0"/>
        <w:spacing w:before="200"/>
        <w:ind w:firstLine="540"/>
        <w:jc w:val="both"/>
      </w:pPr>
      <w:r>
        <w:t>8.8.5. Для иностранных граждан и лиц без гражданства, которым предоставлены в аренду ресурсы линии связи: фамилия, имя, отчество (при наличии), вид, номер и страна выдачи документа, удостоверяющего личность, адрес регистрации по месту жительства (пребывания) (при наличии), номер телефона, номер факсимильной связи (при наличии), адрес электронной почты (при наличии).</w:t>
      </w:r>
    </w:p>
    <w:p w14:paraId="34C26A5D" w14:textId="77777777" w:rsidR="00B6272D" w:rsidRDefault="00000000">
      <w:pPr>
        <w:pStyle w:val="ConsPlusNormal0"/>
        <w:spacing w:before="200"/>
        <w:ind w:firstLine="540"/>
        <w:jc w:val="both"/>
      </w:pPr>
      <w:r>
        <w:t>8.9. Сведения о документе, в соответствии с которым линии связи и (или) ресурсы линии связи переданы в аренду:</w:t>
      </w:r>
    </w:p>
    <w:p w14:paraId="21774A0E" w14:textId="77777777" w:rsidR="00B6272D" w:rsidRDefault="00000000">
      <w:pPr>
        <w:pStyle w:val="ConsPlusNormal0"/>
        <w:spacing w:before="200"/>
        <w:ind w:firstLine="540"/>
        <w:jc w:val="both"/>
      </w:pPr>
      <w:r>
        <w:t>8.9.1. Дата передачи линии связи и (или) ресурсов линии связи в аренду.</w:t>
      </w:r>
    </w:p>
    <w:p w14:paraId="7860AD82" w14:textId="77777777" w:rsidR="00B6272D" w:rsidRDefault="00000000">
      <w:pPr>
        <w:pStyle w:val="ConsPlusNormal0"/>
        <w:spacing w:before="200"/>
        <w:ind w:firstLine="540"/>
        <w:jc w:val="both"/>
      </w:pPr>
      <w:r>
        <w:t>8.9.2. Срок действия аренды линии связи и (или) ресурсов линии связи.</w:t>
      </w:r>
    </w:p>
    <w:p w14:paraId="2FED5DCC" w14:textId="77777777" w:rsidR="00B6272D" w:rsidRDefault="00000000">
      <w:pPr>
        <w:pStyle w:val="ConsPlusNormal0"/>
        <w:spacing w:before="200"/>
        <w:ind w:firstLine="540"/>
        <w:jc w:val="both"/>
      </w:pPr>
      <w:r>
        <w:t>8.9.3. Цели использования линии связи и (или) ресурсов линии связи лицами, которым такие ресурсы предоставлены в аренду.</w:t>
      </w:r>
    </w:p>
    <w:p w14:paraId="40342178" w14:textId="77777777" w:rsidR="00B6272D" w:rsidRDefault="00000000">
      <w:pPr>
        <w:pStyle w:val="ConsPlusNormal0"/>
        <w:spacing w:before="200"/>
        <w:ind w:firstLine="540"/>
        <w:jc w:val="both"/>
      </w:pPr>
      <w:r>
        <w:t>8.9.4. Вид, наименование и объем (при наличии) ресурса линии связи, переданного в аренду.</w:t>
      </w:r>
    </w:p>
    <w:p w14:paraId="2AF4C193" w14:textId="77777777" w:rsidR="00B6272D" w:rsidRDefault="00000000">
      <w:pPr>
        <w:pStyle w:val="ConsPlusNormal0"/>
        <w:spacing w:before="200"/>
        <w:ind w:firstLine="540"/>
        <w:jc w:val="both"/>
      </w:pPr>
      <w:r>
        <w:t>8.10. Сведения о средствах связи:</w:t>
      </w:r>
    </w:p>
    <w:p w14:paraId="0AB2FB19" w14:textId="77777777" w:rsidR="00B6272D" w:rsidRDefault="00000000">
      <w:pPr>
        <w:pStyle w:val="ConsPlusNormal0"/>
        <w:spacing w:before="200"/>
        <w:ind w:firstLine="540"/>
        <w:jc w:val="both"/>
      </w:pPr>
      <w:r>
        <w:t>8.10.1. Наименование средств связи.</w:t>
      </w:r>
    </w:p>
    <w:p w14:paraId="0F57A7A1" w14:textId="77777777" w:rsidR="00B6272D" w:rsidRDefault="00000000">
      <w:pPr>
        <w:pStyle w:val="ConsPlusNormal0"/>
        <w:spacing w:before="200"/>
        <w:ind w:firstLine="540"/>
        <w:jc w:val="both"/>
      </w:pPr>
      <w:r>
        <w:t>8.10.2. Сведения о местах установки средств связи, подключенных и (или) установленных на линиях связи на территории Российской Федерации и иностранных государств:</w:t>
      </w:r>
    </w:p>
    <w:p w14:paraId="30C69226" w14:textId="77777777" w:rsidR="00B6272D" w:rsidRDefault="00000000">
      <w:pPr>
        <w:pStyle w:val="ConsPlusNormal0"/>
        <w:spacing w:before="200"/>
        <w:ind w:firstLine="540"/>
        <w:jc w:val="both"/>
      </w:pPr>
      <w:r>
        <w:t>8.10.2.1. Наименование государства, в котором находятся средства связи.</w:t>
      </w:r>
    </w:p>
    <w:p w14:paraId="4CE17A4B" w14:textId="77777777" w:rsidR="00B6272D" w:rsidRDefault="00000000">
      <w:pPr>
        <w:pStyle w:val="ConsPlusNormal0"/>
        <w:spacing w:before="200"/>
        <w:ind w:firstLine="540"/>
        <w:jc w:val="both"/>
      </w:pPr>
      <w:r>
        <w:t xml:space="preserve">8.10.2.2. Адрес и (или) информация о местоположении в соответствии с государственными системами координат, предусмотренными </w:t>
      </w:r>
      <w:hyperlink r:id="rId14"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011D7BD2" w14:textId="77777777" w:rsidR="00B6272D" w:rsidRDefault="00000000">
      <w:pPr>
        <w:pStyle w:val="ConsPlusNormal0"/>
        <w:spacing w:before="200"/>
        <w:ind w:firstLine="540"/>
        <w:jc w:val="both"/>
      </w:pPr>
      <w:r>
        <w:t>8.10.3. Модель средства связи.</w:t>
      </w:r>
    </w:p>
    <w:p w14:paraId="6323E255" w14:textId="77777777" w:rsidR="00B6272D" w:rsidRDefault="00000000">
      <w:pPr>
        <w:pStyle w:val="ConsPlusNormal0"/>
        <w:spacing w:before="200"/>
        <w:ind w:firstLine="540"/>
        <w:jc w:val="both"/>
      </w:pPr>
      <w:r>
        <w:t>8.10.4. Производитель средства связи.</w:t>
      </w:r>
    </w:p>
    <w:p w14:paraId="72AEB5D0" w14:textId="77777777" w:rsidR="00B6272D" w:rsidRDefault="00000000">
      <w:pPr>
        <w:pStyle w:val="ConsPlusNormal0"/>
        <w:spacing w:before="200"/>
        <w:ind w:firstLine="540"/>
        <w:jc w:val="both"/>
      </w:pPr>
      <w:r>
        <w:t>8.11. Сведения обо всех организациях и лицах, ответственных за эксплуатацию и аварийно-восстановительные работы на линии связи на территории Российской Федерации и иностранного государства:</w:t>
      </w:r>
    </w:p>
    <w:p w14:paraId="3381D730" w14:textId="77777777" w:rsidR="00B6272D" w:rsidRDefault="00000000">
      <w:pPr>
        <w:pStyle w:val="ConsPlusNormal0"/>
        <w:spacing w:before="200"/>
        <w:ind w:firstLine="540"/>
        <w:jc w:val="both"/>
      </w:pPr>
      <w:r>
        <w:t>8.11.1. Для граждан Российской Федерации, которым предоставлены в аренду ресурсы линии связи: фамилия, имя, отчество (при наличии), страховой номер индивидуального лицевого счета, идентификационный номер налогоплательщика, адрес регистрации по месту жительства (пребывания) или адрес места фактического проживания,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17291233" w14:textId="77777777" w:rsidR="00B6272D" w:rsidRDefault="00000000">
      <w:pPr>
        <w:pStyle w:val="ConsPlusNormal0"/>
        <w:spacing w:before="200"/>
        <w:ind w:firstLine="540"/>
        <w:jc w:val="both"/>
      </w:pPr>
      <w:r>
        <w:t xml:space="preserve">8.11.2. Для российских юридических лиц, которым предоставлены в аренду ресурсы линии связи: полное и сокращенное (при наличии) наименование, организационно-правовая форма, место нахождения, адрес фактического осуществления деятельности, идентификационный номер налогоплательщика, основной государственный регистрационный номер, информация об организации (номер телефона, номер факсимильной связи (при наличии), адрес электронной почты (при наличии), информация об </w:t>
      </w:r>
      <w:r>
        <w:lastRenderedPageBreak/>
        <w:t>уполномоченном должностном лице организации (фамилия, имя, отчество (при наличии), должность).</w:t>
      </w:r>
    </w:p>
    <w:p w14:paraId="1DABE620" w14:textId="77777777" w:rsidR="00B6272D" w:rsidRDefault="00000000">
      <w:pPr>
        <w:pStyle w:val="ConsPlusNormal0"/>
        <w:spacing w:before="200"/>
        <w:ind w:firstLine="540"/>
        <w:jc w:val="both"/>
      </w:pPr>
      <w:r>
        <w:t>8.11.3. Для индивидуальных предпринимателей, которым предоставлены в аренду ресурсы линии связи: фамилия, имя, отчество (при наличии), адрес регистрации по месту жительства (пребывания) или адрес места фактического проживания,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66A82AEC" w14:textId="77777777" w:rsidR="00B6272D" w:rsidRDefault="00000000">
      <w:pPr>
        <w:pStyle w:val="ConsPlusNormal0"/>
        <w:spacing w:before="200"/>
        <w:ind w:firstLine="540"/>
        <w:jc w:val="both"/>
      </w:pPr>
      <w:r>
        <w:t>8.11.4. Для иностранных организаций, которым предоставлены в аренду ресурсы линии связи: полное и сокращенное (при наличии) наименование, организационно-правовая форма, страна регистрации, место нахождения, налоговый идентификатор и (или) идентификатор в торговом реестре страны регистрации, адрес фактического осуществления деятельности,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5C837CA5" w14:textId="77777777" w:rsidR="00B6272D" w:rsidRDefault="00000000">
      <w:pPr>
        <w:pStyle w:val="ConsPlusNormal0"/>
        <w:spacing w:before="200"/>
        <w:ind w:firstLine="540"/>
        <w:jc w:val="both"/>
      </w:pPr>
      <w:r>
        <w:t>8.11.5. Для иностранных граждан и лиц без гражданства, которым предоставлены в аренду ресурсы линии связи: фамилия, имя, отчество (при наличии), вид, номер и страна выдачи документа, удостоверяющего личность, адрес регистрации по месту жительства (пребывания) (при наличии), номер телефона, номер факсимильной связи (при наличии), адрес электронной почты (при наличии).</w:t>
      </w:r>
    </w:p>
    <w:p w14:paraId="3B51A8C6" w14:textId="77777777" w:rsidR="00B6272D" w:rsidRDefault="00000000">
      <w:pPr>
        <w:pStyle w:val="ConsPlusNormal0"/>
        <w:spacing w:before="200"/>
        <w:ind w:firstLine="540"/>
        <w:jc w:val="both"/>
      </w:pPr>
      <w:r>
        <w:t>8.12. Сведения о договоре об эксплуатации и аварийно-восстановительных работах на линии связи:</w:t>
      </w:r>
    </w:p>
    <w:p w14:paraId="46C47DCF" w14:textId="77777777" w:rsidR="00B6272D" w:rsidRDefault="00000000">
      <w:pPr>
        <w:pStyle w:val="ConsPlusNormal0"/>
        <w:spacing w:before="200"/>
        <w:ind w:firstLine="540"/>
        <w:jc w:val="both"/>
      </w:pPr>
      <w:r>
        <w:t>8.12.1. Дата заключения договора.</w:t>
      </w:r>
    </w:p>
    <w:p w14:paraId="7B1B4BC8" w14:textId="77777777" w:rsidR="00B6272D" w:rsidRDefault="00000000">
      <w:pPr>
        <w:pStyle w:val="ConsPlusNormal0"/>
        <w:spacing w:before="200"/>
        <w:ind w:firstLine="540"/>
        <w:jc w:val="both"/>
      </w:pPr>
      <w:r>
        <w:t>8.12.2. Срок действия договора связи.</w:t>
      </w:r>
    </w:p>
    <w:p w14:paraId="613732D6" w14:textId="77777777" w:rsidR="00B6272D" w:rsidRDefault="00000000">
      <w:pPr>
        <w:pStyle w:val="ConsPlusNormal0"/>
        <w:spacing w:before="200"/>
        <w:ind w:firstLine="540"/>
        <w:jc w:val="both"/>
      </w:pPr>
      <w:r>
        <w:t>8.13. Информация оперативной службы мониторинга работоспособности линии связи и средств связи:</w:t>
      </w:r>
    </w:p>
    <w:p w14:paraId="1DA62D43" w14:textId="77777777" w:rsidR="00B6272D" w:rsidRDefault="00000000">
      <w:pPr>
        <w:pStyle w:val="ConsPlusNormal0"/>
        <w:spacing w:before="200"/>
        <w:ind w:firstLine="540"/>
        <w:jc w:val="both"/>
      </w:pPr>
      <w:r>
        <w:t>8.13.1. Место нахождения.</w:t>
      </w:r>
    </w:p>
    <w:p w14:paraId="0B231DF0" w14:textId="77777777" w:rsidR="00B6272D" w:rsidRDefault="00000000">
      <w:pPr>
        <w:pStyle w:val="ConsPlusNormal0"/>
        <w:spacing w:before="200"/>
        <w:ind w:firstLine="540"/>
        <w:jc w:val="both"/>
      </w:pPr>
      <w:r>
        <w:t>8.13.2. Номер телефона, номер факсимильной связи (при наличии), адрес электронной почты (при наличии).</w:t>
      </w:r>
    </w:p>
    <w:p w14:paraId="5D40354F" w14:textId="77777777" w:rsidR="00B6272D" w:rsidRDefault="00000000">
      <w:pPr>
        <w:pStyle w:val="ConsPlusNormal0"/>
        <w:spacing w:before="200"/>
        <w:ind w:firstLine="540"/>
        <w:jc w:val="both"/>
      </w:pPr>
      <w:r>
        <w:t>9. Федеральная служба по надзору в сфере связи, информационных технологий и массовых коммуникаций направляет подтверждение о получении информации в личный кабинет на Сайте в день ее получения.</w:t>
      </w:r>
    </w:p>
    <w:p w14:paraId="034A0F97" w14:textId="77777777" w:rsidR="00B6272D" w:rsidRDefault="00000000">
      <w:pPr>
        <w:pStyle w:val="ConsPlusNormal0"/>
        <w:spacing w:before="200"/>
        <w:ind w:firstLine="540"/>
        <w:jc w:val="both"/>
      </w:pPr>
      <w:bookmarkStart w:id="4" w:name="P172"/>
      <w:bookmarkEnd w:id="4"/>
      <w:r>
        <w:t>10. В случае установления Федеральной службой по надзору в сфере связи, информационных технологий и массовых коммуникаций факта представления неполной или недостоверной информации владельцу линии связи направляется уведомление о необходимости представления информации.</w:t>
      </w:r>
    </w:p>
    <w:p w14:paraId="4B44B8F2" w14:textId="77777777" w:rsidR="00B6272D" w:rsidRDefault="00000000">
      <w:pPr>
        <w:pStyle w:val="ConsPlusNormal0"/>
        <w:spacing w:before="200"/>
        <w:ind w:firstLine="540"/>
        <w:jc w:val="both"/>
      </w:pPr>
      <w:r>
        <w:t xml:space="preserve">11. Владелец линии связи в течение 5 рабочих дней с даты получения уведомления, указанного в </w:t>
      </w:r>
      <w:hyperlink w:anchor="P172" w:tooltip="10. В случае установления Федеральной службой по надзору в сфере связи, информационных технологий и массовых коммуникаций факта представления неполной или недостоверной информации владельцу линии связи направляется уведомление о необходимости представления информации.">
        <w:r>
          <w:rPr>
            <w:color w:val="0000FF"/>
          </w:rPr>
          <w:t>пункте 10</w:t>
        </w:r>
      </w:hyperlink>
      <w:r>
        <w:t xml:space="preserve"> настоящего акта, обязан представить информацию одним из способов, указанных в </w:t>
      </w:r>
      <w:hyperlink w:anchor="P48" w:tooltip="7. Посредством личного кабинета на Сайте обеспечивается:">
        <w:r>
          <w:rPr>
            <w:color w:val="0000FF"/>
          </w:rPr>
          <w:t>пункте 7</w:t>
        </w:r>
      </w:hyperlink>
      <w:r>
        <w:t xml:space="preserve"> настоящего акта.</w:t>
      </w:r>
    </w:p>
    <w:p w14:paraId="2677F263" w14:textId="77777777" w:rsidR="00B6272D" w:rsidRDefault="00000000">
      <w:pPr>
        <w:pStyle w:val="ConsPlusNormal0"/>
        <w:spacing w:before="200"/>
        <w:ind w:firstLine="540"/>
        <w:jc w:val="both"/>
      </w:pPr>
      <w:r>
        <w:t>12. Информация ограниченного доступа представляется в соответствии с законодательством Российской Федерации.</w:t>
      </w:r>
    </w:p>
    <w:p w14:paraId="629A7B9B" w14:textId="77777777" w:rsidR="00B6272D" w:rsidRDefault="00B6272D">
      <w:pPr>
        <w:pStyle w:val="ConsPlusNormal0"/>
        <w:jc w:val="both"/>
      </w:pPr>
    </w:p>
    <w:p w14:paraId="5B84D9A0" w14:textId="77777777" w:rsidR="00B6272D" w:rsidRDefault="00B6272D">
      <w:pPr>
        <w:pStyle w:val="ConsPlusNormal0"/>
        <w:jc w:val="both"/>
      </w:pPr>
    </w:p>
    <w:p w14:paraId="129DB3AF" w14:textId="77777777" w:rsidR="00B6272D" w:rsidRDefault="00B6272D">
      <w:pPr>
        <w:pStyle w:val="ConsPlusNormal0"/>
        <w:pBdr>
          <w:bottom w:val="single" w:sz="6" w:space="0" w:color="auto"/>
        </w:pBdr>
        <w:spacing w:before="100" w:after="100"/>
        <w:jc w:val="both"/>
        <w:rPr>
          <w:sz w:val="2"/>
          <w:szCs w:val="2"/>
        </w:rPr>
      </w:pPr>
    </w:p>
    <w:sectPr w:rsidR="00B6272D">
      <w:headerReference w:type="default" r:id="rId15"/>
      <w:footerReference w:type="default" r:id="rId16"/>
      <w:headerReference w:type="first" r:id="rId17"/>
      <w:footerReference w:type="first" r:id="rId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E23C" w14:textId="77777777" w:rsidR="004C5F16" w:rsidRDefault="004C5F16">
      <w:r>
        <w:separator/>
      </w:r>
    </w:p>
  </w:endnote>
  <w:endnote w:type="continuationSeparator" w:id="0">
    <w:p w14:paraId="61F9CA08" w14:textId="77777777" w:rsidR="004C5F16" w:rsidRDefault="004C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E36" w14:textId="77777777" w:rsidR="00B6272D" w:rsidRDefault="00B6272D">
    <w:pPr>
      <w:pStyle w:val="ConsPlusNormal0"/>
      <w:pBdr>
        <w:bottom w:val="single" w:sz="12" w:space="0" w:color="auto"/>
      </w:pBdr>
      <w:rPr>
        <w:sz w:val="2"/>
        <w:szCs w:val="2"/>
      </w:rPr>
    </w:pPr>
  </w:p>
  <w:p w14:paraId="46819528" w14:textId="77777777" w:rsidR="00B6272D"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5304" w14:textId="77777777" w:rsidR="00B6272D" w:rsidRDefault="00B6272D">
    <w:pPr>
      <w:pStyle w:val="ConsPlusNormal0"/>
      <w:pBdr>
        <w:bottom w:val="single" w:sz="12" w:space="0" w:color="auto"/>
      </w:pBdr>
      <w:rPr>
        <w:sz w:val="2"/>
        <w:szCs w:val="2"/>
      </w:rPr>
    </w:pPr>
  </w:p>
  <w:p w14:paraId="6A185D02" w14:textId="77777777" w:rsidR="00B6272D"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0F39" w14:textId="77777777" w:rsidR="004C5F16" w:rsidRDefault="004C5F16">
      <w:r>
        <w:separator/>
      </w:r>
    </w:p>
  </w:footnote>
  <w:footnote w:type="continuationSeparator" w:id="0">
    <w:p w14:paraId="6111C42F" w14:textId="77777777" w:rsidR="004C5F16" w:rsidRDefault="004C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7E14" w14:textId="77777777" w:rsidR="00B6272D" w:rsidRDefault="00B6272D">
    <w:pPr>
      <w:pStyle w:val="ConsPlusNormal0"/>
      <w:pBdr>
        <w:bottom w:val="single" w:sz="12" w:space="0" w:color="auto"/>
      </w:pBdr>
      <w:rPr>
        <w:sz w:val="2"/>
        <w:szCs w:val="2"/>
      </w:rPr>
    </w:pPr>
  </w:p>
  <w:p w14:paraId="319B96CA" w14:textId="77777777" w:rsidR="00B6272D" w:rsidRDefault="00B6272D">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846F" w14:textId="77777777" w:rsidR="00B6272D" w:rsidRDefault="00B6272D">
    <w:pPr>
      <w:pStyle w:val="ConsPlusNormal0"/>
      <w:pBdr>
        <w:bottom w:val="single" w:sz="12" w:space="0" w:color="auto"/>
      </w:pBdr>
      <w:rPr>
        <w:sz w:val="2"/>
        <w:szCs w:val="2"/>
      </w:rPr>
    </w:pPr>
  </w:p>
  <w:p w14:paraId="7FC47BB3" w14:textId="77777777" w:rsidR="00B6272D" w:rsidRDefault="00B6272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72D"/>
    <w:rsid w:val="00053515"/>
    <w:rsid w:val="000C00A6"/>
    <w:rsid w:val="004C5F16"/>
    <w:rsid w:val="00927773"/>
    <w:rsid w:val="00942399"/>
    <w:rsid w:val="00B6272D"/>
    <w:rsid w:val="00F8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AACF247"/>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942399"/>
    <w:pPr>
      <w:tabs>
        <w:tab w:val="center" w:pos="4677"/>
        <w:tab w:val="right" w:pos="9355"/>
      </w:tabs>
    </w:pPr>
  </w:style>
  <w:style w:type="character" w:customStyle="1" w:styleId="a4">
    <w:name w:val="Верхний колонтитул Знак"/>
    <w:basedOn w:val="a0"/>
    <w:link w:val="a3"/>
    <w:uiPriority w:val="99"/>
    <w:rsid w:val="00942399"/>
  </w:style>
  <w:style w:type="paragraph" w:styleId="a5">
    <w:name w:val="footer"/>
    <w:basedOn w:val="a"/>
    <w:link w:val="a6"/>
    <w:uiPriority w:val="99"/>
    <w:unhideWhenUsed/>
    <w:rsid w:val="00942399"/>
    <w:pPr>
      <w:tabs>
        <w:tab w:val="center" w:pos="4677"/>
        <w:tab w:val="right" w:pos="9355"/>
      </w:tabs>
    </w:pPr>
  </w:style>
  <w:style w:type="character" w:customStyle="1" w:styleId="a6">
    <w:name w:val="Нижний колонтитул Знак"/>
    <w:basedOn w:val="a0"/>
    <w:link w:val="a5"/>
    <w:uiPriority w:val="99"/>
    <w:rsid w:val="0094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AD35EAB63BE54A03920897C9037C3611589152B2846848770631EC51F016BC688EC632298E1C5D81C06FED54046995B87DB48DE0A3H23FK" TargetMode="External"/><Relationship Id="rId13" Type="http://schemas.openxmlformats.org/officeDocument/2006/relationships/hyperlink" Target="consultantplus://offline/ref=AD35EAB63BE54A03920897C9037C36115E9557B6876148770631EC51F016BC689CC66A218C1548D59235BA5905H63B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nsultant.ru" TargetMode="External"/><Relationship Id="rId12" Type="http://schemas.openxmlformats.org/officeDocument/2006/relationships/hyperlink" Target="consultantplus://offline/ref=AD35EAB63BE54A03920897C9037C36115E9557B6876148770631EC51F016BC689CC66A218C1548D59235BA5905H63B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D35EAB63BE54A03920897C9037C3611589650B0856748770631EC51F016BC689CC66A218C1548D59235BA5905H63B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D35EAB63BE54A03920897C9037C36115F9458B68A6748770631EC51F016BC689CC66A218C1548D59235BA5905H63B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35EAB63BE54A03920897C9037C3611589450B58B6448770631EC51F016BC688EC6322D8F1456D69120EC08433D86BB7FB48FE3BF2ECED1HF3BK" TargetMode="External"/><Relationship Id="rId14" Type="http://schemas.openxmlformats.org/officeDocument/2006/relationships/hyperlink" Target="consultantplus://offline/ref=AD35EAB63BE54A03920897C9037C36115E9557B6876148770631EC51F016BC689CC66A218C1548D59235BA5905H63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FE1D-1F89-BA44-8820-0049C65F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4261</Words>
  <Characters>24290</Characters>
  <Application>Microsoft Office Word</Application>
  <DocSecurity>0</DocSecurity>
  <Lines>202</Lines>
  <Paragraphs>56</Paragraphs>
  <ScaleCrop>false</ScaleCrop>
  <Company>КонсультантПлюс Версия 4022.00.55</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Роскомнадзора от 31.07.2019 N 223
"Об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
(Зарегистрировано в Минюсте России 11.11.2019 N 56477)</dc:title>
  <cp:lastModifiedBy>Багдасарова Рузана Ашотовна</cp:lastModifiedBy>
  <cp:revision>4</cp:revision>
  <dcterms:created xsi:type="dcterms:W3CDTF">2023-03-31T10:55:00Z</dcterms:created>
  <dcterms:modified xsi:type="dcterms:W3CDTF">2023-04-05T08:55:00Z</dcterms:modified>
</cp:coreProperties>
</file>